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857E8" w14:textId="21A1A5FE" w:rsidR="00867E86" w:rsidRDefault="004D7376" w:rsidP="004B4201">
      <w:pPr>
        <w:pStyle w:val="Nadpis1"/>
        <w:ind w:left="284"/>
        <w:rPr>
          <w:rFonts w:ascii="Arial" w:hAnsi="Arial"/>
          <w:sz w:val="30"/>
          <w:szCs w:val="30"/>
        </w:rPr>
      </w:pPr>
      <w:bookmarkStart w:id="0" w:name="_Toc68207041"/>
      <w:bookmarkStart w:id="1" w:name="_Toc68312200"/>
      <w:bookmarkStart w:id="2" w:name="_Toc68376142"/>
      <w:bookmarkStart w:id="3" w:name="_Toc68573008"/>
      <w:bookmarkStart w:id="4" w:name="_Toc68578962"/>
      <w:bookmarkStart w:id="5" w:name="_Toc68579143"/>
      <w:bookmarkStart w:id="6" w:name="_Toc68580019"/>
      <w:bookmarkStart w:id="7" w:name="_Toc68656939"/>
      <w:bookmarkStart w:id="8" w:name="_Toc68673460"/>
      <w:bookmarkStart w:id="9" w:name="_Toc68676077"/>
      <w:bookmarkStart w:id="10" w:name="_Toc92701189"/>
      <w:bookmarkStart w:id="11" w:name="_Toc219110090"/>
      <w:r w:rsidRPr="00867E86">
        <w:rPr>
          <w:rFonts w:ascii="Arial" w:hAnsi="Arial"/>
          <w:sz w:val="36"/>
          <w:szCs w:val="36"/>
        </w:rPr>
        <w:t>Smernica</w:t>
      </w:r>
      <w:r w:rsidR="00AC4089" w:rsidRPr="00867E86">
        <w:rPr>
          <w:rFonts w:ascii="Arial" w:hAnsi="Arial"/>
          <w:sz w:val="36"/>
          <w:szCs w:val="36"/>
        </w:rPr>
        <w:t xml:space="preserve"> č.</w:t>
      </w:r>
      <w:r w:rsidR="00AC438D" w:rsidRPr="00867E86">
        <w:rPr>
          <w:rFonts w:ascii="Arial" w:hAnsi="Arial"/>
          <w:sz w:val="36"/>
          <w:szCs w:val="36"/>
        </w:rPr>
        <w:t xml:space="preserve"> </w:t>
      </w:r>
      <w:r w:rsidR="00A60174">
        <w:rPr>
          <w:rFonts w:ascii="Arial" w:hAnsi="Arial"/>
          <w:sz w:val="36"/>
          <w:szCs w:val="36"/>
        </w:rPr>
        <w:t>2</w:t>
      </w:r>
      <w:r w:rsidR="00AC4089" w:rsidRPr="00867E86">
        <w:rPr>
          <w:rFonts w:ascii="Arial" w:hAnsi="Arial"/>
          <w:color w:val="auto"/>
          <w:sz w:val="36"/>
          <w:szCs w:val="36"/>
        </w:rPr>
        <w:t>/</w:t>
      </w:r>
      <w:r w:rsidR="00FA3BBA" w:rsidRPr="00867E86">
        <w:rPr>
          <w:rFonts w:ascii="Arial" w:hAnsi="Arial"/>
          <w:color w:val="auto"/>
          <w:sz w:val="36"/>
          <w:szCs w:val="36"/>
        </w:rPr>
        <w:t>20</w:t>
      </w:r>
      <w:r w:rsidR="00982530">
        <w:rPr>
          <w:rFonts w:ascii="Arial" w:hAnsi="Arial"/>
          <w:color w:val="auto"/>
          <w:sz w:val="36"/>
          <w:szCs w:val="36"/>
        </w:rPr>
        <w:t>2</w:t>
      </w:r>
      <w:r w:rsidR="00A60174">
        <w:rPr>
          <w:rFonts w:ascii="Arial" w:hAnsi="Arial"/>
          <w:color w:val="auto"/>
          <w:sz w:val="36"/>
          <w:szCs w:val="36"/>
        </w:rPr>
        <w:t>6</w:t>
      </w:r>
      <w:r w:rsidR="00AC4089" w:rsidRPr="00867E86">
        <w:rPr>
          <w:rFonts w:ascii="Arial" w:hAnsi="Arial"/>
          <w:sz w:val="36"/>
          <w:szCs w:val="36"/>
        </w:rPr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67E86">
        <w:rPr>
          <w:rFonts w:ascii="Arial" w:hAnsi="Arial"/>
          <w:sz w:val="30"/>
          <w:szCs w:val="30"/>
        </w:rPr>
        <w:t>o škodovom konaní</w:t>
      </w:r>
      <w:bookmarkEnd w:id="11"/>
    </w:p>
    <w:p w14:paraId="5F410D83" w14:textId="77777777" w:rsidR="00F54C9A" w:rsidRPr="00F54C9A" w:rsidRDefault="00F54C9A" w:rsidP="004B4201">
      <w:pPr>
        <w:ind w:left="284"/>
        <w:jc w:val="center"/>
      </w:pPr>
    </w:p>
    <w:p w14:paraId="03657E09" w14:textId="25FF3724" w:rsidR="00416870" w:rsidRPr="009A4318" w:rsidRDefault="00AC4089" w:rsidP="009A4318">
      <w:pPr>
        <w:pStyle w:val="gestorsktvar"/>
        <w:tabs>
          <w:tab w:val="right" w:pos="9000"/>
        </w:tabs>
        <w:ind w:left="284"/>
        <w:rPr>
          <w:rFonts w:ascii="Arial" w:hAnsi="Arial" w:cs="Arial"/>
          <w:szCs w:val="20"/>
        </w:rPr>
      </w:pPr>
      <w:r w:rsidRPr="00AB2997">
        <w:rPr>
          <w:rFonts w:ascii="Arial" w:hAnsi="Arial" w:cs="Arial"/>
        </w:rPr>
        <w:t xml:space="preserve">Gestorský útvar: </w:t>
      </w:r>
      <w:r w:rsidR="00083DA9" w:rsidRPr="00AB2997">
        <w:rPr>
          <w:rFonts w:ascii="Arial" w:hAnsi="Arial" w:cs="Arial"/>
        </w:rPr>
        <w:t>Kancelária GTSÚ,</w:t>
      </w:r>
      <w:r w:rsidRPr="00AB2997">
        <w:rPr>
          <w:rFonts w:ascii="Arial" w:hAnsi="Arial" w:cs="Arial"/>
        </w:rPr>
        <w:t xml:space="preserve"> tel.: </w:t>
      </w:r>
      <w:r w:rsidR="00F25CE8" w:rsidRPr="00AB2997">
        <w:rPr>
          <w:rFonts w:ascii="Arial" w:hAnsi="Arial" w:cs="Arial"/>
        </w:rPr>
        <w:t>02/59374</w:t>
      </w:r>
      <w:r w:rsidR="00982530">
        <w:rPr>
          <w:rFonts w:ascii="Arial" w:hAnsi="Arial" w:cs="Arial"/>
        </w:rPr>
        <w:t>800</w:t>
      </w:r>
      <w:r w:rsidR="0090063B" w:rsidRPr="00AB2997">
        <w:rPr>
          <w:rFonts w:ascii="Arial" w:hAnsi="Arial" w:cs="Arial"/>
        </w:rPr>
        <w:tab/>
      </w:r>
      <w:r w:rsidR="009B0A2F">
        <w:rPr>
          <w:rFonts w:ascii="Arial" w:hAnsi="Arial" w:cs="Arial"/>
        </w:rPr>
        <w:t>e</w:t>
      </w:r>
      <w:r w:rsidR="004A3BAE">
        <w:rPr>
          <w:rFonts w:ascii="Arial" w:hAnsi="Arial" w:cs="Arial"/>
        </w:rPr>
        <w:t xml:space="preserve">v. </w:t>
      </w:r>
      <w:r w:rsidRPr="00AB2997">
        <w:rPr>
          <w:rFonts w:ascii="Arial" w:hAnsi="Arial" w:cs="Arial"/>
          <w:szCs w:val="20"/>
        </w:rPr>
        <w:t xml:space="preserve">č. </w:t>
      </w:r>
      <w:r w:rsidR="00982530" w:rsidRPr="000C1AAB">
        <w:rPr>
          <w:rFonts w:ascii="Arial" w:hAnsi="Arial" w:cs="Arial"/>
          <w:szCs w:val="20"/>
        </w:rPr>
        <w:t>20</w:t>
      </w:r>
      <w:r w:rsidR="00982530">
        <w:rPr>
          <w:rFonts w:ascii="Arial" w:hAnsi="Arial" w:cs="Arial"/>
          <w:szCs w:val="20"/>
        </w:rPr>
        <w:t>2</w:t>
      </w:r>
      <w:r w:rsidR="00103170">
        <w:rPr>
          <w:rFonts w:ascii="Arial" w:hAnsi="Arial" w:cs="Arial"/>
          <w:szCs w:val="20"/>
        </w:rPr>
        <w:t>6</w:t>
      </w:r>
      <w:r w:rsidR="00A053CB" w:rsidRPr="000C1AAB">
        <w:rPr>
          <w:rFonts w:ascii="Arial" w:hAnsi="Arial" w:cs="Arial"/>
          <w:szCs w:val="20"/>
        </w:rPr>
        <w:t>/</w:t>
      </w:r>
      <w:r w:rsidR="002E67A2">
        <w:rPr>
          <w:rFonts w:ascii="Arial" w:hAnsi="Arial" w:cs="Arial"/>
          <w:szCs w:val="20"/>
        </w:rPr>
        <w:t>1068</w:t>
      </w:r>
      <w:r w:rsidR="00B00640">
        <w:rPr>
          <w:rFonts w:ascii="Arial" w:hAnsi="Arial" w:cs="Arial"/>
          <w:szCs w:val="20"/>
        </w:rPr>
        <w:t>9</w:t>
      </w:r>
      <w:r w:rsidR="002E67A2">
        <w:rPr>
          <w:rFonts w:ascii="Arial" w:hAnsi="Arial" w:cs="Arial"/>
          <w:szCs w:val="20"/>
        </w:rPr>
        <w:t>-B26</w:t>
      </w:r>
      <w:r w:rsidR="00BF582E">
        <w:rPr>
          <w:rFonts w:ascii="Arial" w:hAnsi="Arial" w:cs="Arial"/>
          <w:szCs w:val="20"/>
        </w:rPr>
        <w:t>12</w:t>
      </w:r>
      <w:r w:rsidR="00416870">
        <w:rPr>
          <w:rFonts w:ascii="Arial" w:hAnsi="Arial" w:cs="Arial"/>
          <w:szCs w:val="20"/>
        </w:rPr>
        <w:br/>
      </w:r>
      <w:r w:rsidR="00416870">
        <w:rPr>
          <w:rFonts w:ascii="Arial" w:hAnsi="Arial" w:cs="Arial"/>
          <w:szCs w:val="20"/>
        </w:rPr>
        <w:tab/>
        <w:t>2026-</w:t>
      </w:r>
      <w:r w:rsidR="009A4318">
        <w:rPr>
          <w:rFonts w:ascii="Arial" w:hAnsi="Arial" w:cs="Arial"/>
          <w:szCs w:val="20"/>
        </w:rPr>
        <w:t>39319</w:t>
      </w:r>
      <w:r w:rsidR="00416870">
        <w:tab/>
      </w:r>
    </w:p>
    <w:p w14:paraId="4C428CD9" w14:textId="197DAE80" w:rsidR="00F81C78" w:rsidRPr="00AB2997" w:rsidRDefault="00F75DDB" w:rsidP="004B4201">
      <w:pPr>
        <w:ind w:left="284"/>
        <w:rPr>
          <w:rFonts w:ascii="Arial" w:hAnsi="Arial" w:cs="Arial"/>
        </w:rPr>
      </w:pPr>
      <w:r w:rsidRPr="00AB2997">
        <w:rPr>
          <w:rFonts w:ascii="Arial" w:hAnsi="Arial" w:cs="Arial"/>
        </w:rPr>
        <w:t xml:space="preserve">Minister </w:t>
      </w:r>
      <w:r w:rsidR="0090063B" w:rsidRPr="00AB2997">
        <w:rPr>
          <w:rFonts w:ascii="Arial" w:hAnsi="Arial" w:cs="Arial"/>
        </w:rPr>
        <w:t>školstva, výskumu</w:t>
      </w:r>
      <w:r w:rsidR="00982530">
        <w:rPr>
          <w:rFonts w:ascii="Arial" w:hAnsi="Arial" w:cs="Arial"/>
        </w:rPr>
        <w:t>, vývoja</w:t>
      </w:r>
      <w:r w:rsidR="0090063B" w:rsidRPr="00AB2997">
        <w:rPr>
          <w:rFonts w:ascii="Arial" w:hAnsi="Arial" w:cs="Arial"/>
        </w:rPr>
        <w:t xml:space="preserve"> a</w:t>
      </w:r>
      <w:r w:rsidR="003E0477">
        <w:rPr>
          <w:rFonts w:ascii="Arial" w:hAnsi="Arial" w:cs="Arial"/>
        </w:rPr>
        <w:t> </w:t>
      </w:r>
      <w:r w:rsidR="00982530">
        <w:rPr>
          <w:rFonts w:ascii="Arial" w:hAnsi="Arial" w:cs="Arial"/>
        </w:rPr>
        <w:t>mládeže</w:t>
      </w:r>
      <w:r w:rsidR="003E0477">
        <w:rPr>
          <w:rFonts w:ascii="Arial" w:hAnsi="Arial" w:cs="Arial"/>
        </w:rPr>
        <w:t xml:space="preserve"> </w:t>
      </w:r>
      <w:r w:rsidR="00633B87">
        <w:rPr>
          <w:rFonts w:ascii="Arial" w:hAnsi="Arial" w:cs="Arial"/>
        </w:rPr>
        <w:t>(ďalej len „minister“)</w:t>
      </w:r>
      <w:r w:rsidR="00982530">
        <w:rPr>
          <w:rFonts w:ascii="Arial" w:hAnsi="Arial" w:cs="Arial"/>
        </w:rPr>
        <w:t xml:space="preserve"> </w:t>
      </w:r>
      <w:r w:rsidRPr="00AB2997">
        <w:rPr>
          <w:rFonts w:ascii="Arial" w:hAnsi="Arial" w:cs="Arial"/>
        </w:rPr>
        <w:t xml:space="preserve">vydáva </w:t>
      </w:r>
      <w:r w:rsidR="006C5A0B" w:rsidRPr="00AB2997">
        <w:rPr>
          <w:rFonts w:ascii="Arial" w:hAnsi="Arial" w:cs="Arial"/>
        </w:rPr>
        <w:t xml:space="preserve">podľa </w:t>
      </w:r>
      <w:r w:rsidR="007108BA">
        <w:rPr>
          <w:rFonts w:ascii="Arial" w:hAnsi="Arial" w:cs="Arial"/>
        </w:rPr>
        <w:t>čl. 1</w:t>
      </w:r>
      <w:r w:rsidR="002A760F">
        <w:rPr>
          <w:rFonts w:ascii="Arial" w:hAnsi="Arial" w:cs="Arial"/>
        </w:rPr>
        <w:t>2</w:t>
      </w:r>
      <w:r w:rsidR="007108BA">
        <w:rPr>
          <w:rFonts w:ascii="Arial" w:hAnsi="Arial" w:cs="Arial"/>
        </w:rPr>
        <w:t xml:space="preserve"> ods. 2 písm. </w:t>
      </w:r>
      <w:r w:rsidR="004D7376">
        <w:rPr>
          <w:rFonts w:ascii="Arial" w:hAnsi="Arial" w:cs="Arial"/>
        </w:rPr>
        <w:t>f</w:t>
      </w:r>
      <w:r w:rsidR="007108BA">
        <w:rPr>
          <w:rFonts w:ascii="Arial" w:hAnsi="Arial" w:cs="Arial"/>
        </w:rPr>
        <w:t xml:space="preserve">) </w:t>
      </w:r>
      <w:r w:rsidR="004D7376">
        <w:rPr>
          <w:rFonts w:ascii="Arial" w:hAnsi="Arial" w:cs="Arial"/>
        </w:rPr>
        <w:t xml:space="preserve">druhého </w:t>
      </w:r>
      <w:r w:rsidR="007108BA">
        <w:rPr>
          <w:rFonts w:ascii="Arial" w:hAnsi="Arial" w:cs="Arial"/>
        </w:rPr>
        <w:t xml:space="preserve">bodu </w:t>
      </w:r>
      <w:r w:rsidR="006C5A0B" w:rsidRPr="00AB2997">
        <w:rPr>
          <w:rFonts w:ascii="Arial" w:hAnsi="Arial" w:cs="Arial"/>
          <w:color w:val="auto"/>
        </w:rPr>
        <w:t>Organizačného poriadku Ministerstva školstva, výskumu</w:t>
      </w:r>
      <w:r w:rsidR="0003680A">
        <w:rPr>
          <w:rFonts w:ascii="Arial" w:hAnsi="Arial" w:cs="Arial"/>
          <w:color w:val="auto"/>
        </w:rPr>
        <w:t>, vývoja</w:t>
      </w:r>
      <w:r w:rsidR="006C5A0B" w:rsidRPr="00AB2997">
        <w:rPr>
          <w:rFonts w:ascii="Arial" w:hAnsi="Arial" w:cs="Arial"/>
          <w:color w:val="auto"/>
        </w:rPr>
        <w:t xml:space="preserve"> a </w:t>
      </w:r>
      <w:r w:rsidR="0003680A">
        <w:rPr>
          <w:rFonts w:ascii="Arial" w:hAnsi="Arial" w:cs="Arial"/>
          <w:color w:val="auto"/>
        </w:rPr>
        <w:t>mládeže</w:t>
      </w:r>
      <w:r w:rsidR="0003680A" w:rsidRPr="00AB2997">
        <w:rPr>
          <w:rFonts w:ascii="Arial" w:hAnsi="Arial" w:cs="Arial"/>
          <w:color w:val="auto"/>
        </w:rPr>
        <w:t xml:space="preserve"> </w:t>
      </w:r>
      <w:r w:rsidR="006C5A0B" w:rsidRPr="00AB2997">
        <w:rPr>
          <w:rFonts w:ascii="Arial" w:hAnsi="Arial" w:cs="Arial"/>
          <w:color w:val="auto"/>
        </w:rPr>
        <w:t xml:space="preserve">Slovenskej republiky </w:t>
      </w:r>
      <w:r w:rsidR="004D7376">
        <w:rPr>
          <w:rFonts w:ascii="Arial" w:hAnsi="Arial" w:cs="Arial"/>
        </w:rPr>
        <w:t>túto smernicu</w:t>
      </w:r>
      <w:r w:rsidRPr="00AB2997">
        <w:rPr>
          <w:rFonts w:ascii="Arial" w:hAnsi="Arial" w:cs="Arial"/>
        </w:rPr>
        <w:t>:</w:t>
      </w:r>
    </w:p>
    <w:p w14:paraId="30223B32" w14:textId="77777777" w:rsidR="00360EDA" w:rsidRPr="00AB2997" w:rsidRDefault="00360EDA" w:rsidP="004B4201">
      <w:pPr>
        <w:pStyle w:val="Nadpis3"/>
        <w:ind w:left="284" w:firstLine="0"/>
        <w:rPr>
          <w:rFonts w:ascii="Arial" w:hAnsi="Arial"/>
        </w:rPr>
      </w:pPr>
      <w:bookmarkStart w:id="12" w:name="_Toc92701190"/>
      <w:bookmarkEnd w:id="12"/>
      <w:r w:rsidRPr="00AB2997">
        <w:rPr>
          <w:rFonts w:ascii="Arial" w:hAnsi="Arial"/>
        </w:rPr>
        <w:br/>
      </w:r>
      <w:bookmarkStart w:id="13" w:name="_Toc75843776"/>
      <w:bookmarkStart w:id="14" w:name="_Toc8129734"/>
      <w:bookmarkStart w:id="15" w:name="_Toc219110091"/>
      <w:r w:rsidRPr="00AB2997">
        <w:rPr>
          <w:rFonts w:ascii="Arial" w:hAnsi="Arial"/>
        </w:rPr>
        <w:t>Úvodné ustanovenia</w:t>
      </w:r>
      <w:bookmarkEnd w:id="13"/>
      <w:bookmarkEnd w:id="14"/>
      <w:bookmarkEnd w:id="15"/>
    </w:p>
    <w:p w14:paraId="2C45C941" w14:textId="136FFA53" w:rsidR="00072D78" w:rsidRPr="008A1A25" w:rsidRDefault="00720059" w:rsidP="004B4201">
      <w:pPr>
        <w:pStyle w:val="odsek"/>
        <w:ind w:left="284"/>
        <w:rPr>
          <w:rFonts w:ascii="Arial" w:hAnsi="Arial" w:cs="Arial"/>
          <w:color w:val="00B050"/>
        </w:rPr>
      </w:pPr>
      <w:r w:rsidRPr="00720059">
        <w:rPr>
          <w:rFonts w:ascii="Arial" w:hAnsi="Arial" w:cs="Arial"/>
          <w:color w:val="auto"/>
        </w:rPr>
        <w:t>T</w:t>
      </w:r>
      <w:r w:rsidR="00A07631">
        <w:rPr>
          <w:rFonts w:ascii="Arial" w:hAnsi="Arial" w:cs="Arial"/>
          <w:color w:val="auto"/>
        </w:rPr>
        <w:t xml:space="preserve">áto smernica upravuje postup </w:t>
      </w:r>
      <w:r w:rsidRPr="007535F8">
        <w:rPr>
          <w:rFonts w:ascii="Arial" w:hAnsi="Arial" w:cs="Arial"/>
        </w:rPr>
        <w:t xml:space="preserve">organizačných útvarov </w:t>
      </w:r>
      <w:r w:rsidR="00072D78">
        <w:rPr>
          <w:rFonts w:ascii="Arial" w:hAnsi="Arial" w:cs="Arial"/>
        </w:rPr>
        <w:t>M</w:t>
      </w:r>
      <w:r w:rsidRPr="007535F8">
        <w:rPr>
          <w:rFonts w:ascii="Arial" w:hAnsi="Arial" w:cs="Arial"/>
        </w:rPr>
        <w:t>inisterstva</w:t>
      </w:r>
      <w:r w:rsidR="00072D78">
        <w:rPr>
          <w:rFonts w:ascii="Arial" w:hAnsi="Arial" w:cs="Arial"/>
        </w:rPr>
        <w:t xml:space="preserve"> školstva, výskumu</w:t>
      </w:r>
      <w:r w:rsidR="002A2974">
        <w:rPr>
          <w:rFonts w:ascii="Arial" w:hAnsi="Arial" w:cs="Arial"/>
        </w:rPr>
        <w:t>, vývoja</w:t>
      </w:r>
      <w:r w:rsidR="00072D78">
        <w:rPr>
          <w:rFonts w:ascii="Arial" w:hAnsi="Arial" w:cs="Arial"/>
        </w:rPr>
        <w:t xml:space="preserve"> a </w:t>
      </w:r>
      <w:r w:rsidR="002A2974">
        <w:rPr>
          <w:rFonts w:ascii="Arial" w:hAnsi="Arial" w:cs="Arial"/>
        </w:rPr>
        <w:t xml:space="preserve">mládeže </w:t>
      </w:r>
      <w:r w:rsidR="00072D78">
        <w:rPr>
          <w:rFonts w:ascii="Arial" w:hAnsi="Arial" w:cs="Arial"/>
        </w:rPr>
        <w:t>Slovenskej republiky (ďalej len „ministerstvo“)</w:t>
      </w:r>
      <w:r w:rsidR="007535F8">
        <w:rPr>
          <w:rFonts w:ascii="Arial" w:hAnsi="Arial" w:cs="Arial"/>
        </w:rPr>
        <w:t xml:space="preserve"> a</w:t>
      </w:r>
      <w:r w:rsidRPr="007535F8">
        <w:rPr>
          <w:rFonts w:ascii="Arial" w:hAnsi="Arial" w:cs="Arial"/>
        </w:rPr>
        <w:t xml:space="preserve"> zamestnancov ministerstva</w:t>
      </w:r>
      <w:r w:rsidR="00692A3B">
        <w:rPr>
          <w:rFonts w:ascii="Arial" w:hAnsi="Arial" w:cs="Arial"/>
        </w:rPr>
        <w:t xml:space="preserve"> pri uplatňovaní práv na náhradu škody a </w:t>
      </w:r>
      <w:r w:rsidR="008A1A25">
        <w:rPr>
          <w:rFonts w:ascii="Arial" w:hAnsi="Arial" w:cs="Arial"/>
        </w:rPr>
        <w:t>posudzovan</w:t>
      </w:r>
      <w:r w:rsidR="00692A3B">
        <w:rPr>
          <w:rFonts w:ascii="Arial" w:hAnsi="Arial" w:cs="Arial"/>
        </w:rPr>
        <w:t>í</w:t>
      </w:r>
      <w:r w:rsidR="008A1A25">
        <w:rPr>
          <w:rFonts w:ascii="Arial" w:hAnsi="Arial" w:cs="Arial"/>
        </w:rPr>
        <w:t xml:space="preserve"> </w:t>
      </w:r>
      <w:r w:rsidR="00015DA6" w:rsidRPr="007535F8">
        <w:rPr>
          <w:rFonts w:ascii="Arial" w:hAnsi="Arial" w:cs="Arial"/>
        </w:rPr>
        <w:t>náhrady škody</w:t>
      </w:r>
      <w:r w:rsidR="00015DA6" w:rsidRPr="007535F8" w:rsidDel="007535F8">
        <w:rPr>
          <w:rFonts w:ascii="Arial" w:hAnsi="Arial" w:cs="Arial"/>
        </w:rPr>
        <w:t xml:space="preserve"> </w:t>
      </w:r>
      <w:r w:rsidR="00A52962" w:rsidRPr="001B2556">
        <w:rPr>
          <w:rFonts w:ascii="Arial" w:hAnsi="Arial" w:cs="Arial"/>
          <w:color w:val="auto"/>
        </w:rPr>
        <w:t>spôsobenej ministerstvu jeho zamestnancami</w:t>
      </w:r>
      <w:r w:rsidR="00072D78" w:rsidRPr="00072D78">
        <w:rPr>
          <w:rFonts w:ascii="Arial" w:hAnsi="Arial" w:cs="Arial"/>
          <w:color w:val="auto"/>
        </w:rPr>
        <w:t xml:space="preserve"> </w:t>
      </w:r>
      <w:r w:rsidR="00072D78" w:rsidRPr="001B2556">
        <w:rPr>
          <w:rFonts w:ascii="Arial" w:hAnsi="Arial" w:cs="Arial"/>
          <w:color w:val="auto"/>
        </w:rPr>
        <w:t>pri plnení služobných úloh alebo pracovných úloh, alebo v priamej súvislosti s</w:t>
      </w:r>
      <w:r w:rsidR="00072D78">
        <w:rPr>
          <w:rFonts w:ascii="Arial" w:hAnsi="Arial" w:cs="Arial"/>
          <w:color w:val="auto"/>
        </w:rPr>
        <w:t> </w:t>
      </w:r>
      <w:r w:rsidR="00072D78" w:rsidRPr="001B2556">
        <w:rPr>
          <w:rFonts w:ascii="Arial" w:hAnsi="Arial" w:cs="Arial"/>
          <w:color w:val="auto"/>
        </w:rPr>
        <w:t>nimi</w:t>
      </w:r>
      <w:r w:rsidR="00015DA6">
        <w:rPr>
          <w:rFonts w:ascii="Arial" w:hAnsi="Arial" w:cs="Arial"/>
        </w:rPr>
        <w:t xml:space="preserve"> a</w:t>
      </w:r>
      <w:r w:rsidR="00A52962" w:rsidRPr="001B2556">
        <w:rPr>
          <w:rFonts w:ascii="Arial" w:hAnsi="Arial" w:cs="Arial"/>
          <w:color w:val="auto"/>
        </w:rPr>
        <w:t xml:space="preserve"> škody spôsobenej ministerstvom voči týmto osobám</w:t>
      </w:r>
      <w:r w:rsidR="00072D78">
        <w:rPr>
          <w:rFonts w:ascii="Arial" w:hAnsi="Arial" w:cs="Arial"/>
          <w:color w:val="auto"/>
        </w:rPr>
        <w:t xml:space="preserve">. </w:t>
      </w:r>
    </w:p>
    <w:p w14:paraId="0C467F29" w14:textId="653BFBC6" w:rsidR="00072D78" w:rsidRPr="00160089" w:rsidRDefault="0034170F" w:rsidP="004B4201">
      <w:pPr>
        <w:pStyle w:val="odsek"/>
        <w:ind w:left="284"/>
        <w:rPr>
          <w:rFonts w:ascii="Arial" w:hAnsi="Arial" w:cs="Arial"/>
          <w:color w:val="00B050"/>
        </w:rPr>
      </w:pPr>
      <w:r w:rsidRPr="00513ABE">
        <w:rPr>
          <w:rFonts w:ascii="Arial" w:hAnsi="Arial" w:cs="Arial"/>
        </w:rPr>
        <w:t>Pôsobnosť, postavenie a zásady činnosti škodovej komisie Ministerstva školstva</w:t>
      </w:r>
      <w:r w:rsidR="00464E31">
        <w:rPr>
          <w:rFonts w:ascii="Arial" w:hAnsi="Arial" w:cs="Arial"/>
        </w:rPr>
        <w:t>, výskumu, vývoja a mládeže</w:t>
      </w:r>
      <w:r w:rsidRPr="00513ABE">
        <w:rPr>
          <w:rFonts w:ascii="Arial" w:hAnsi="Arial" w:cs="Arial"/>
        </w:rPr>
        <w:t xml:space="preserve"> Slovenskej republiky (ďalej len „komisia“)</w:t>
      </w:r>
      <w:r w:rsidRPr="00513ABE" w:rsidDel="0034170F">
        <w:rPr>
          <w:rFonts w:ascii="Arial" w:hAnsi="Arial" w:cs="Arial"/>
        </w:rPr>
        <w:t xml:space="preserve"> </w:t>
      </w:r>
      <w:r w:rsidR="003D3ED1" w:rsidRPr="002C7FD6">
        <w:rPr>
          <w:rFonts w:ascii="Arial" w:hAnsi="Arial" w:cs="Arial"/>
          <w:color w:val="auto"/>
        </w:rPr>
        <w:t xml:space="preserve"> </w:t>
      </w:r>
      <w:r w:rsidR="00015DA6" w:rsidRPr="002C7FD6">
        <w:rPr>
          <w:rFonts w:ascii="Arial" w:hAnsi="Arial" w:cs="Arial"/>
          <w:color w:val="auto"/>
        </w:rPr>
        <w:t>upravuje osobitný vnútorný akt riadenia</w:t>
      </w:r>
      <w:r w:rsidR="00160089">
        <w:rPr>
          <w:rFonts w:ascii="Arial" w:hAnsi="Arial" w:cs="Arial"/>
          <w:color w:val="auto"/>
        </w:rPr>
        <w:t>.</w:t>
      </w:r>
      <w:r w:rsidR="00204E13" w:rsidRPr="00160089">
        <w:rPr>
          <w:rStyle w:val="Odkaznapoznmkupodiarou"/>
          <w:rFonts w:ascii="Arial" w:hAnsi="Arial"/>
          <w:color w:val="auto"/>
        </w:rPr>
        <w:footnoteReference w:id="1"/>
      </w:r>
      <w:r w:rsidR="00160089">
        <w:rPr>
          <w:rFonts w:ascii="Arial" w:hAnsi="Arial" w:cs="Arial"/>
          <w:color w:val="auto"/>
        </w:rPr>
        <w:t>)</w:t>
      </w:r>
    </w:p>
    <w:p w14:paraId="17D66A96" w14:textId="77777777" w:rsidR="00030C70" w:rsidRPr="00AB2997" w:rsidRDefault="00030C70" w:rsidP="004B4201">
      <w:pPr>
        <w:pStyle w:val="Nadpis3"/>
        <w:ind w:left="284" w:firstLine="0"/>
        <w:rPr>
          <w:rFonts w:ascii="Arial" w:hAnsi="Arial"/>
        </w:rPr>
      </w:pPr>
      <w:bookmarkStart w:id="16" w:name="_Toc13091167"/>
      <w:bookmarkEnd w:id="16"/>
      <w:r w:rsidRPr="00AB2997">
        <w:rPr>
          <w:rFonts w:ascii="Arial" w:hAnsi="Arial"/>
        </w:rPr>
        <w:br/>
      </w:r>
      <w:bookmarkStart w:id="17" w:name="_Toc395256151"/>
      <w:bookmarkStart w:id="18" w:name="_Toc219110092"/>
      <w:r w:rsidRPr="00AB2997">
        <w:rPr>
          <w:rFonts w:ascii="Arial" w:hAnsi="Arial"/>
        </w:rPr>
        <w:t>Vymedzenie základných pojmov</w:t>
      </w:r>
      <w:bookmarkEnd w:id="17"/>
      <w:bookmarkEnd w:id="18"/>
    </w:p>
    <w:p w14:paraId="17C3C420" w14:textId="77777777" w:rsidR="00030C70" w:rsidRPr="00AB2997" w:rsidRDefault="001B2556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  <w:r>
        <w:rPr>
          <w:rFonts w:ascii="Arial" w:hAnsi="Arial" w:cs="Arial"/>
        </w:rPr>
        <w:t>Na</w:t>
      </w:r>
      <w:r w:rsidR="00030C70" w:rsidRPr="00AB2997">
        <w:rPr>
          <w:rFonts w:ascii="Arial" w:hAnsi="Arial" w:cs="Arial"/>
        </w:rPr>
        <w:t xml:space="preserve"> účely </w:t>
      </w:r>
      <w:r w:rsidR="00204E13">
        <w:rPr>
          <w:rFonts w:ascii="Arial" w:hAnsi="Arial" w:cs="Arial"/>
        </w:rPr>
        <w:t>tejto smernice</w:t>
      </w:r>
      <w:r w:rsidR="00030C70" w:rsidRPr="00AB2997">
        <w:rPr>
          <w:rFonts w:ascii="Arial" w:hAnsi="Arial" w:cs="Arial"/>
        </w:rPr>
        <w:t xml:space="preserve"> sa rozumie</w:t>
      </w:r>
    </w:p>
    <w:p w14:paraId="4C47CBFA" w14:textId="0035C8A2" w:rsidR="00030C70" w:rsidRPr="00AB2997" w:rsidRDefault="00030C70" w:rsidP="004B4201">
      <w:pPr>
        <w:pStyle w:val="odsek"/>
        <w:numPr>
          <w:ilvl w:val="2"/>
          <w:numId w:val="2"/>
        </w:numPr>
        <w:tabs>
          <w:tab w:val="clear" w:pos="510"/>
        </w:tabs>
        <w:ind w:left="284" w:firstLine="0"/>
        <w:rPr>
          <w:rFonts w:ascii="Arial" w:hAnsi="Arial" w:cs="Arial"/>
        </w:rPr>
      </w:pPr>
      <w:r w:rsidRPr="00AB2997">
        <w:rPr>
          <w:rFonts w:ascii="Arial" w:hAnsi="Arial" w:cs="Arial"/>
        </w:rPr>
        <w:t xml:space="preserve">škodovým konaním </w:t>
      </w:r>
      <w:r w:rsidR="00091C16">
        <w:rPr>
          <w:rFonts w:ascii="Arial" w:hAnsi="Arial" w:cs="Arial"/>
        </w:rPr>
        <w:t>postup pri zisťovaní</w:t>
      </w:r>
      <w:r w:rsidRPr="00AB2997">
        <w:rPr>
          <w:rFonts w:ascii="Arial" w:hAnsi="Arial" w:cs="Arial"/>
        </w:rPr>
        <w:t xml:space="preserve"> škody, vyčíslen</w:t>
      </w:r>
      <w:r w:rsidR="00091C16">
        <w:rPr>
          <w:rFonts w:ascii="Arial" w:hAnsi="Arial" w:cs="Arial"/>
        </w:rPr>
        <w:t>í</w:t>
      </w:r>
      <w:r w:rsidRPr="00AB2997">
        <w:rPr>
          <w:rFonts w:ascii="Arial" w:hAnsi="Arial" w:cs="Arial"/>
        </w:rPr>
        <w:t xml:space="preserve"> výšky škody, identifikáci</w:t>
      </w:r>
      <w:r w:rsidR="00091C16">
        <w:rPr>
          <w:rFonts w:ascii="Arial" w:hAnsi="Arial" w:cs="Arial"/>
        </w:rPr>
        <w:t>i</w:t>
      </w:r>
      <w:r w:rsidRPr="00AB2997">
        <w:rPr>
          <w:rFonts w:ascii="Arial" w:hAnsi="Arial" w:cs="Arial"/>
        </w:rPr>
        <w:t xml:space="preserve"> osoby zodpovednej za škodu, prerokovan</w:t>
      </w:r>
      <w:r w:rsidR="00091C16">
        <w:rPr>
          <w:rFonts w:ascii="Arial" w:hAnsi="Arial" w:cs="Arial"/>
        </w:rPr>
        <w:t>í</w:t>
      </w:r>
      <w:r w:rsidRPr="00AB2997">
        <w:rPr>
          <w:rFonts w:ascii="Arial" w:hAnsi="Arial" w:cs="Arial"/>
        </w:rPr>
        <w:t xml:space="preserve"> škodovej udalosti, preuk</w:t>
      </w:r>
      <w:r w:rsidR="00091C16">
        <w:rPr>
          <w:rFonts w:ascii="Arial" w:hAnsi="Arial" w:cs="Arial"/>
        </w:rPr>
        <w:t>azovaní</w:t>
      </w:r>
      <w:r w:rsidRPr="00AB2997">
        <w:rPr>
          <w:rFonts w:ascii="Arial" w:hAnsi="Arial" w:cs="Arial"/>
        </w:rPr>
        <w:t xml:space="preserve"> škody, </w:t>
      </w:r>
      <w:r w:rsidR="00C4548C">
        <w:rPr>
          <w:rFonts w:ascii="Arial" w:hAnsi="Arial" w:cs="Arial"/>
        </w:rPr>
        <w:t xml:space="preserve">vyčíslovaní </w:t>
      </w:r>
      <w:r w:rsidRPr="00AB2997">
        <w:rPr>
          <w:rFonts w:ascii="Arial" w:hAnsi="Arial" w:cs="Arial"/>
        </w:rPr>
        <w:t>výšky náhrady škody a vysporiadan</w:t>
      </w:r>
      <w:r w:rsidR="00091C16">
        <w:rPr>
          <w:rFonts w:ascii="Arial" w:hAnsi="Arial" w:cs="Arial"/>
        </w:rPr>
        <w:t>í</w:t>
      </w:r>
      <w:r w:rsidRPr="00AB2997">
        <w:rPr>
          <w:rFonts w:ascii="Arial" w:hAnsi="Arial" w:cs="Arial"/>
        </w:rPr>
        <w:t xml:space="preserve"> škody,</w:t>
      </w:r>
    </w:p>
    <w:p w14:paraId="7969132E" w14:textId="3F79DFF9" w:rsidR="00030C70" w:rsidRPr="00AB2997" w:rsidRDefault="00030C70" w:rsidP="00EF05D3">
      <w:pPr>
        <w:pStyle w:val="odsek"/>
        <w:numPr>
          <w:ilvl w:val="2"/>
          <w:numId w:val="2"/>
        </w:numPr>
        <w:tabs>
          <w:tab w:val="clear" w:pos="510"/>
          <w:tab w:val="clear" w:pos="720"/>
          <w:tab w:val="left" w:pos="709"/>
        </w:tabs>
        <w:ind w:left="284" w:firstLine="0"/>
        <w:rPr>
          <w:rFonts w:ascii="Arial" w:hAnsi="Arial" w:cs="Arial"/>
        </w:rPr>
      </w:pPr>
      <w:r w:rsidRPr="00AB2997">
        <w:rPr>
          <w:rFonts w:ascii="Arial" w:hAnsi="Arial" w:cs="Arial"/>
        </w:rPr>
        <w:t xml:space="preserve">škodou vyčísliteľné zníženie hodnoty hmotného </w:t>
      </w:r>
      <w:r w:rsidR="00091C16">
        <w:rPr>
          <w:rFonts w:ascii="Arial" w:hAnsi="Arial" w:cs="Arial"/>
        </w:rPr>
        <w:t xml:space="preserve">majetku </w:t>
      </w:r>
      <w:r w:rsidRPr="00AB2997">
        <w:rPr>
          <w:rFonts w:ascii="Arial" w:hAnsi="Arial" w:cs="Arial"/>
        </w:rPr>
        <w:t>alebo nehmotného majetku štátu v správe ministerstva spôsobené protiprávnym konaním, zavinené zníženie finančných aktív ministerstva</w:t>
      </w:r>
      <w:r w:rsidR="00091C16">
        <w:rPr>
          <w:rFonts w:ascii="Arial" w:hAnsi="Arial" w:cs="Arial"/>
        </w:rPr>
        <w:t xml:space="preserve"> alebo</w:t>
      </w:r>
      <w:r w:rsidRPr="00AB2997">
        <w:rPr>
          <w:rFonts w:ascii="Arial" w:hAnsi="Arial" w:cs="Arial"/>
        </w:rPr>
        <w:t xml:space="preserve"> uloženie povinnosti úhrady sankčných finančných postihov v rôznych formách</w:t>
      </w:r>
      <w:r w:rsidR="00560B7E">
        <w:rPr>
          <w:rFonts w:ascii="Arial" w:hAnsi="Arial" w:cs="Arial"/>
        </w:rPr>
        <w:t xml:space="preserve">, </w:t>
      </w:r>
      <w:r w:rsidR="00091C16">
        <w:rPr>
          <w:rFonts w:ascii="Arial" w:hAnsi="Arial" w:cs="Arial"/>
        </w:rPr>
        <w:t>najmä</w:t>
      </w:r>
      <w:r w:rsidRPr="00AB2997">
        <w:rPr>
          <w:rFonts w:ascii="Arial" w:hAnsi="Arial" w:cs="Arial"/>
        </w:rPr>
        <w:t xml:space="preserve"> pokuty, penále, sankčné úroky, regresné náhrady, úhrada manka,</w:t>
      </w:r>
      <w:r w:rsidR="00560B7E">
        <w:rPr>
          <w:rFonts w:ascii="Arial" w:hAnsi="Arial" w:cs="Arial"/>
        </w:rPr>
        <w:t xml:space="preserve"> </w:t>
      </w:r>
      <w:r w:rsidR="000B67C6">
        <w:rPr>
          <w:rFonts w:ascii="Arial" w:hAnsi="Arial" w:cs="Arial"/>
        </w:rPr>
        <w:t>alebo vyčísliteľné zníženie hodnoty</w:t>
      </w:r>
      <w:r w:rsidR="004F0087">
        <w:rPr>
          <w:rFonts w:ascii="Arial" w:hAnsi="Arial" w:cs="Arial"/>
        </w:rPr>
        <w:t xml:space="preserve"> majetku zamestnanca v súvislosti s plnením pracovných úloh alebo </w:t>
      </w:r>
      <w:r w:rsidR="00A4238C">
        <w:rPr>
          <w:rFonts w:ascii="Arial" w:hAnsi="Arial" w:cs="Arial"/>
        </w:rPr>
        <w:t xml:space="preserve">v </w:t>
      </w:r>
      <w:r w:rsidR="004F0087">
        <w:rPr>
          <w:rFonts w:ascii="Arial" w:hAnsi="Arial" w:cs="Arial"/>
        </w:rPr>
        <w:t>priamej súvislosti s nimi,</w:t>
      </w:r>
    </w:p>
    <w:p w14:paraId="4F11B1FD" w14:textId="0E80A0AA" w:rsidR="00030C70" w:rsidRPr="00AB2997" w:rsidRDefault="00030C70" w:rsidP="00EF05D3">
      <w:pPr>
        <w:pStyle w:val="odsek"/>
        <w:numPr>
          <w:ilvl w:val="2"/>
          <w:numId w:val="2"/>
        </w:numPr>
        <w:tabs>
          <w:tab w:val="clear" w:pos="510"/>
          <w:tab w:val="clear" w:pos="720"/>
          <w:tab w:val="left" w:pos="709"/>
        </w:tabs>
        <w:ind w:left="284" w:firstLine="0"/>
        <w:rPr>
          <w:rFonts w:ascii="Arial" w:hAnsi="Arial" w:cs="Arial"/>
        </w:rPr>
      </w:pPr>
      <w:r w:rsidRPr="00AB2997">
        <w:rPr>
          <w:rFonts w:ascii="Arial" w:hAnsi="Arial" w:cs="Arial"/>
        </w:rPr>
        <w:t>škodovou udalosťou protiprávny úkon spočívajúci v </w:t>
      </w:r>
      <w:r w:rsidR="00091C16">
        <w:rPr>
          <w:rFonts w:ascii="Arial" w:hAnsi="Arial" w:cs="Arial"/>
        </w:rPr>
        <w:t>k</w:t>
      </w:r>
      <w:r w:rsidRPr="00AB2997">
        <w:rPr>
          <w:rFonts w:ascii="Arial" w:hAnsi="Arial" w:cs="Arial"/>
        </w:rPr>
        <w:t>onaní</w:t>
      </w:r>
      <w:r w:rsidR="00091C16">
        <w:rPr>
          <w:rFonts w:ascii="Arial" w:hAnsi="Arial" w:cs="Arial"/>
        </w:rPr>
        <w:t xml:space="preserve">, </w:t>
      </w:r>
      <w:r w:rsidRPr="00AB2997">
        <w:rPr>
          <w:rFonts w:ascii="Arial" w:hAnsi="Arial" w:cs="Arial"/>
        </w:rPr>
        <w:t xml:space="preserve"> </w:t>
      </w:r>
      <w:r w:rsidR="00CE1022" w:rsidRPr="00AB2997">
        <w:rPr>
          <w:rFonts w:ascii="Arial" w:hAnsi="Arial" w:cs="Arial"/>
        </w:rPr>
        <w:t>opomenut</w:t>
      </w:r>
      <w:r w:rsidR="00CE1022">
        <w:rPr>
          <w:rFonts w:ascii="Arial" w:hAnsi="Arial" w:cs="Arial"/>
        </w:rPr>
        <w:t>í konania</w:t>
      </w:r>
      <w:r w:rsidR="00CE1022" w:rsidRPr="00AB2997">
        <w:rPr>
          <w:rFonts w:ascii="Arial" w:hAnsi="Arial" w:cs="Arial"/>
        </w:rPr>
        <w:t xml:space="preserve"> </w:t>
      </w:r>
      <w:r w:rsidRPr="00AB2997">
        <w:rPr>
          <w:rFonts w:ascii="Arial" w:hAnsi="Arial" w:cs="Arial"/>
        </w:rPr>
        <w:t xml:space="preserve">alebo iná </w:t>
      </w:r>
      <w:r w:rsidR="00091C16">
        <w:rPr>
          <w:rFonts w:ascii="Arial" w:hAnsi="Arial" w:cs="Arial"/>
        </w:rPr>
        <w:t xml:space="preserve">právna skutočnosť alebo </w:t>
      </w:r>
      <w:r w:rsidR="00180169">
        <w:rPr>
          <w:rFonts w:ascii="Arial" w:hAnsi="Arial" w:cs="Arial"/>
        </w:rPr>
        <w:t xml:space="preserve">právna </w:t>
      </w:r>
      <w:r w:rsidRPr="00AB2997">
        <w:rPr>
          <w:rFonts w:ascii="Arial" w:hAnsi="Arial" w:cs="Arial"/>
        </w:rPr>
        <w:t>udalosť, ktorou bola spôsobená škoda,</w:t>
      </w:r>
    </w:p>
    <w:p w14:paraId="74E60E80" w14:textId="1C89090D" w:rsidR="00030C70" w:rsidRPr="00AB2997" w:rsidRDefault="00030C70" w:rsidP="00EF05D3">
      <w:pPr>
        <w:pStyle w:val="odsek"/>
        <w:numPr>
          <w:ilvl w:val="2"/>
          <w:numId w:val="2"/>
        </w:numPr>
        <w:tabs>
          <w:tab w:val="clear" w:pos="510"/>
          <w:tab w:val="clear" w:pos="720"/>
          <w:tab w:val="num" w:pos="709"/>
        </w:tabs>
        <w:ind w:left="284" w:firstLine="0"/>
        <w:rPr>
          <w:rFonts w:ascii="Arial" w:hAnsi="Arial" w:cs="Arial"/>
        </w:rPr>
      </w:pPr>
      <w:r w:rsidRPr="00AB2997">
        <w:rPr>
          <w:rFonts w:ascii="Arial" w:hAnsi="Arial" w:cs="Arial"/>
        </w:rPr>
        <w:t>prerokovaním škody konanie pred</w:t>
      </w:r>
      <w:r w:rsidR="00513ABE">
        <w:rPr>
          <w:rFonts w:ascii="Arial" w:hAnsi="Arial" w:cs="Arial"/>
        </w:rPr>
        <w:t xml:space="preserve"> </w:t>
      </w:r>
      <w:r w:rsidRPr="00AB2997">
        <w:rPr>
          <w:rFonts w:ascii="Arial" w:hAnsi="Arial" w:cs="Arial"/>
        </w:rPr>
        <w:t>komisiou na základe oznámenia o škode a dôkazných prostriedkov k </w:t>
      </w:r>
      <w:r w:rsidR="009D281A">
        <w:rPr>
          <w:rFonts w:ascii="Arial" w:hAnsi="Arial" w:cs="Arial"/>
        </w:rPr>
        <w:t xml:space="preserve"> škodovej udalosti</w:t>
      </w:r>
      <w:r w:rsidRPr="00AB2997">
        <w:rPr>
          <w:rFonts w:ascii="Arial" w:hAnsi="Arial" w:cs="Arial"/>
        </w:rPr>
        <w:t>,</w:t>
      </w:r>
    </w:p>
    <w:p w14:paraId="38C72B4D" w14:textId="2E671775" w:rsidR="00030C70" w:rsidRDefault="00030C70" w:rsidP="004B4201">
      <w:pPr>
        <w:pStyle w:val="odsek"/>
        <w:numPr>
          <w:ilvl w:val="2"/>
          <w:numId w:val="2"/>
        </w:numPr>
        <w:tabs>
          <w:tab w:val="clear" w:pos="510"/>
        </w:tabs>
        <w:ind w:left="284" w:firstLine="0"/>
        <w:rPr>
          <w:rFonts w:ascii="Arial" w:hAnsi="Arial" w:cs="Arial"/>
        </w:rPr>
      </w:pPr>
      <w:r w:rsidRPr="00AB2997">
        <w:rPr>
          <w:rFonts w:ascii="Arial" w:hAnsi="Arial" w:cs="Arial"/>
        </w:rPr>
        <w:t xml:space="preserve">preukázaním škody </w:t>
      </w:r>
      <w:r w:rsidR="00091C16">
        <w:rPr>
          <w:rFonts w:ascii="Arial" w:hAnsi="Arial" w:cs="Arial"/>
        </w:rPr>
        <w:t xml:space="preserve">preukázaná </w:t>
      </w:r>
      <w:r w:rsidRPr="00AB2997">
        <w:rPr>
          <w:rFonts w:ascii="Arial" w:hAnsi="Arial" w:cs="Arial"/>
        </w:rPr>
        <w:t>príčinná súvislosť medzi konaním osoby zodpovednej za škodu a </w:t>
      </w:r>
      <w:r w:rsidR="009D281A" w:rsidRPr="00AB2997">
        <w:rPr>
          <w:rFonts w:ascii="Arial" w:hAnsi="Arial" w:cs="Arial"/>
        </w:rPr>
        <w:t>spôsoben</w:t>
      </w:r>
      <w:r w:rsidR="009D281A">
        <w:rPr>
          <w:rFonts w:ascii="Arial" w:hAnsi="Arial" w:cs="Arial"/>
        </w:rPr>
        <w:t>ou</w:t>
      </w:r>
      <w:r w:rsidR="009D281A" w:rsidRPr="00AB2997">
        <w:rPr>
          <w:rFonts w:ascii="Arial" w:hAnsi="Arial" w:cs="Arial"/>
        </w:rPr>
        <w:t xml:space="preserve"> </w:t>
      </w:r>
      <w:r w:rsidRPr="00AB2997">
        <w:rPr>
          <w:rFonts w:ascii="Arial" w:hAnsi="Arial" w:cs="Arial"/>
        </w:rPr>
        <w:t>škod</w:t>
      </w:r>
      <w:r w:rsidR="009D281A">
        <w:rPr>
          <w:rFonts w:ascii="Arial" w:hAnsi="Arial" w:cs="Arial"/>
        </w:rPr>
        <w:t>ou, vrátane preukázania jej výšky</w:t>
      </w:r>
      <w:r w:rsidRPr="00AB2997">
        <w:rPr>
          <w:rFonts w:ascii="Arial" w:hAnsi="Arial" w:cs="Arial"/>
        </w:rPr>
        <w:t xml:space="preserve">; dôkazné bremeno pri preukazovaní škody </w:t>
      </w:r>
      <w:r w:rsidR="00692A3B">
        <w:rPr>
          <w:rFonts w:ascii="Arial" w:hAnsi="Arial" w:cs="Arial"/>
        </w:rPr>
        <w:t xml:space="preserve">spôsobenej zamestnancom </w:t>
      </w:r>
      <w:r w:rsidRPr="00AB2997">
        <w:rPr>
          <w:rFonts w:ascii="Arial" w:hAnsi="Arial" w:cs="Arial"/>
        </w:rPr>
        <w:t>znáša ministerstvo</w:t>
      </w:r>
      <w:r w:rsidR="006B7257">
        <w:rPr>
          <w:rFonts w:ascii="Arial" w:hAnsi="Arial" w:cs="Arial"/>
        </w:rPr>
        <w:t xml:space="preserve">, </w:t>
      </w:r>
      <w:r w:rsidR="00692A3B">
        <w:rPr>
          <w:rFonts w:ascii="Arial" w:hAnsi="Arial" w:cs="Arial"/>
        </w:rPr>
        <w:t>pri preukazovaní škody spôsobenej zamestnancovi zamestnanec</w:t>
      </w:r>
      <w:r w:rsidRPr="00AB2997">
        <w:rPr>
          <w:rFonts w:ascii="Arial" w:hAnsi="Arial" w:cs="Arial"/>
        </w:rPr>
        <w:t>,</w:t>
      </w:r>
    </w:p>
    <w:p w14:paraId="7F4EC648" w14:textId="1D42CB3A" w:rsidR="00CC5D47" w:rsidRPr="00AB2997" w:rsidRDefault="00EB475B" w:rsidP="004B4201">
      <w:pPr>
        <w:pStyle w:val="odsek"/>
        <w:numPr>
          <w:ilvl w:val="0"/>
          <w:numId w:val="0"/>
        </w:numPr>
        <w:tabs>
          <w:tab w:val="clear" w:pos="510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BD50AE7" w14:textId="77777777" w:rsidR="00030C70" w:rsidRPr="00AB2997" w:rsidRDefault="00030C70" w:rsidP="004B4201">
      <w:pPr>
        <w:pStyle w:val="odsek"/>
        <w:numPr>
          <w:ilvl w:val="2"/>
          <w:numId w:val="2"/>
        </w:numPr>
        <w:tabs>
          <w:tab w:val="clear" w:pos="510"/>
        </w:tabs>
        <w:ind w:left="284" w:firstLine="0"/>
        <w:rPr>
          <w:rFonts w:ascii="Arial" w:hAnsi="Arial" w:cs="Arial"/>
        </w:rPr>
      </w:pPr>
      <w:r w:rsidRPr="00AB2997">
        <w:rPr>
          <w:rFonts w:ascii="Arial" w:hAnsi="Arial" w:cs="Arial"/>
        </w:rPr>
        <w:t>vysporiadaním škody spôsob náhrady škody a jej zúčtovanie v účtovníctve ministerstva,</w:t>
      </w:r>
    </w:p>
    <w:p w14:paraId="47102944" w14:textId="787D5559" w:rsidR="00030C70" w:rsidRPr="00AB2997" w:rsidRDefault="00030C70" w:rsidP="004B4201">
      <w:pPr>
        <w:pStyle w:val="odsek"/>
        <w:numPr>
          <w:ilvl w:val="2"/>
          <w:numId w:val="2"/>
        </w:numPr>
        <w:tabs>
          <w:tab w:val="clear" w:pos="510"/>
        </w:tabs>
        <w:ind w:left="284" w:firstLine="0"/>
        <w:rPr>
          <w:rFonts w:ascii="Arial" w:hAnsi="Arial" w:cs="Arial"/>
        </w:rPr>
      </w:pPr>
      <w:r w:rsidRPr="00AB2997">
        <w:rPr>
          <w:rFonts w:ascii="Arial" w:hAnsi="Arial" w:cs="Arial"/>
        </w:rPr>
        <w:t xml:space="preserve">škodovým prípadom </w:t>
      </w:r>
      <w:r w:rsidR="00E12955">
        <w:rPr>
          <w:rFonts w:ascii="Arial" w:hAnsi="Arial" w:cs="Arial"/>
        </w:rPr>
        <w:t xml:space="preserve">predmet škodového konania </w:t>
      </w:r>
      <w:r w:rsidR="00663DB7">
        <w:rPr>
          <w:rFonts w:ascii="Arial" w:hAnsi="Arial" w:cs="Arial"/>
        </w:rPr>
        <w:t xml:space="preserve">v dôsledku škodovej </w:t>
      </w:r>
      <w:r w:rsidRPr="00AB2997">
        <w:rPr>
          <w:rFonts w:ascii="Arial" w:hAnsi="Arial" w:cs="Arial"/>
        </w:rPr>
        <w:t>udalos</w:t>
      </w:r>
      <w:r w:rsidR="00663DB7">
        <w:rPr>
          <w:rFonts w:ascii="Arial" w:hAnsi="Arial" w:cs="Arial"/>
        </w:rPr>
        <w:t>ti</w:t>
      </w:r>
      <w:r w:rsidRPr="00AB2997">
        <w:rPr>
          <w:rFonts w:ascii="Arial" w:hAnsi="Arial" w:cs="Arial"/>
        </w:rPr>
        <w:t>, ktorou bola spôsobená škoda,</w:t>
      </w:r>
    </w:p>
    <w:p w14:paraId="520BFE61" w14:textId="54296D61" w:rsidR="00091C16" w:rsidRDefault="00030C70" w:rsidP="004B4201">
      <w:pPr>
        <w:pStyle w:val="odsek"/>
        <w:numPr>
          <w:ilvl w:val="2"/>
          <w:numId w:val="2"/>
        </w:numPr>
        <w:tabs>
          <w:tab w:val="clear" w:pos="510"/>
        </w:tabs>
        <w:ind w:left="284" w:firstLine="0"/>
        <w:rPr>
          <w:rFonts w:ascii="Arial" w:hAnsi="Arial" w:cs="Arial"/>
        </w:rPr>
      </w:pPr>
      <w:r w:rsidRPr="00AB2997">
        <w:rPr>
          <w:rFonts w:ascii="Arial" w:hAnsi="Arial" w:cs="Arial"/>
        </w:rPr>
        <w:t xml:space="preserve">osobou zodpovednou za škodu </w:t>
      </w:r>
      <w:r w:rsidR="00A136F9">
        <w:rPr>
          <w:rFonts w:ascii="Arial" w:hAnsi="Arial" w:cs="Arial"/>
        </w:rPr>
        <w:t>subjekt</w:t>
      </w:r>
      <w:r w:rsidRPr="00AB2997">
        <w:rPr>
          <w:rFonts w:ascii="Arial" w:hAnsi="Arial" w:cs="Arial"/>
        </w:rPr>
        <w:t>, ktorému sa preukáže zodpovednosť za vznik škody a za výšku škody</w:t>
      </w:r>
      <w:r w:rsidR="00091C16">
        <w:rPr>
          <w:rFonts w:ascii="Arial" w:hAnsi="Arial" w:cs="Arial"/>
        </w:rPr>
        <w:t>,</w:t>
      </w:r>
    </w:p>
    <w:p w14:paraId="312A9F90" w14:textId="189B952D" w:rsidR="00030C70" w:rsidRPr="00AB2997" w:rsidRDefault="00030C70" w:rsidP="004B4201">
      <w:pPr>
        <w:pStyle w:val="odsek"/>
        <w:numPr>
          <w:ilvl w:val="2"/>
          <w:numId w:val="2"/>
        </w:numPr>
        <w:tabs>
          <w:tab w:val="clear" w:pos="510"/>
        </w:tabs>
        <w:ind w:left="284" w:firstLine="0"/>
        <w:rPr>
          <w:rFonts w:ascii="Arial" w:hAnsi="Arial" w:cs="Arial"/>
        </w:rPr>
      </w:pPr>
      <w:r w:rsidRPr="00AB2997">
        <w:rPr>
          <w:rFonts w:ascii="Arial" w:hAnsi="Arial" w:cs="Arial"/>
        </w:rPr>
        <w:t>zamestnanc</w:t>
      </w:r>
      <w:r w:rsidR="00180169">
        <w:rPr>
          <w:rFonts w:ascii="Arial" w:hAnsi="Arial" w:cs="Arial"/>
        </w:rPr>
        <w:t>om</w:t>
      </w:r>
      <w:r w:rsidRPr="00AB2997">
        <w:rPr>
          <w:rFonts w:ascii="Arial" w:hAnsi="Arial" w:cs="Arial"/>
        </w:rPr>
        <w:t xml:space="preserve"> ministerstva zamestnanec v štátnozamestnaneckom pomere, zamestnanec </w:t>
      </w:r>
      <w:r w:rsidR="00E80C67">
        <w:rPr>
          <w:rFonts w:ascii="Arial" w:hAnsi="Arial" w:cs="Arial"/>
        </w:rPr>
        <w:t>pri</w:t>
      </w:r>
      <w:r w:rsidR="00E80C67" w:rsidRPr="00AB2997">
        <w:rPr>
          <w:rFonts w:ascii="Arial" w:hAnsi="Arial" w:cs="Arial"/>
        </w:rPr>
        <w:t xml:space="preserve"> </w:t>
      </w:r>
      <w:r w:rsidRPr="00AB2997">
        <w:rPr>
          <w:rFonts w:ascii="Arial" w:hAnsi="Arial" w:cs="Arial"/>
        </w:rPr>
        <w:t>výkone práce vo verejnom záujme a</w:t>
      </w:r>
      <w:r w:rsidR="00A43822">
        <w:rPr>
          <w:rFonts w:ascii="Arial" w:hAnsi="Arial" w:cs="Arial"/>
        </w:rPr>
        <w:t>lebo</w:t>
      </w:r>
      <w:r w:rsidRPr="00AB2997">
        <w:rPr>
          <w:rFonts w:ascii="Arial" w:hAnsi="Arial" w:cs="Arial"/>
        </w:rPr>
        <w:t xml:space="preserve"> zamestnanec vykonávajúci </w:t>
      </w:r>
      <w:r w:rsidR="00E80C67" w:rsidRPr="00AB2997">
        <w:rPr>
          <w:rFonts w:ascii="Arial" w:hAnsi="Arial" w:cs="Arial"/>
        </w:rPr>
        <w:t>prác</w:t>
      </w:r>
      <w:r w:rsidR="00E80C67">
        <w:rPr>
          <w:rFonts w:ascii="Arial" w:hAnsi="Arial" w:cs="Arial"/>
        </w:rPr>
        <w:t>u</w:t>
      </w:r>
      <w:r w:rsidR="00E80C67" w:rsidRPr="00AB2997">
        <w:rPr>
          <w:rFonts w:ascii="Arial" w:hAnsi="Arial" w:cs="Arial"/>
        </w:rPr>
        <w:t xml:space="preserve"> </w:t>
      </w:r>
      <w:r w:rsidRPr="00AB2997">
        <w:rPr>
          <w:rFonts w:ascii="Arial" w:hAnsi="Arial" w:cs="Arial"/>
        </w:rPr>
        <w:t>na základe d</w:t>
      </w:r>
      <w:r w:rsidRPr="00AB2997">
        <w:rPr>
          <w:rFonts w:ascii="Arial" w:hAnsi="Arial" w:cs="Arial"/>
          <w:bCs/>
        </w:rPr>
        <w:t>ohody o práci vykonávanej mimo pracovného pomeru</w:t>
      </w:r>
      <w:r w:rsidR="00091C16">
        <w:rPr>
          <w:rFonts w:ascii="Arial" w:hAnsi="Arial" w:cs="Arial"/>
        </w:rPr>
        <w:t xml:space="preserve">; za zamestnanca </w:t>
      </w:r>
      <w:r w:rsidR="004B4CF5">
        <w:rPr>
          <w:rFonts w:ascii="Arial" w:hAnsi="Arial" w:cs="Arial"/>
        </w:rPr>
        <w:t xml:space="preserve">ministerstva </w:t>
      </w:r>
      <w:r w:rsidR="00091C16">
        <w:rPr>
          <w:rFonts w:ascii="Arial" w:hAnsi="Arial" w:cs="Arial"/>
        </w:rPr>
        <w:t xml:space="preserve">sa považuje </w:t>
      </w:r>
      <w:r w:rsidR="00E80C67">
        <w:rPr>
          <w:rFonts w:ascii="Arial" w:hAnsi="Arial" w:cs="Arial"/>
        </w:rPr>
        <w:t xml:space="preserve">na účely tejto smernice </w:t>
      </w:r>
      <w:r w:rsidR="00091C16">
        <w:rPr>
          <w:rFonts w:ascii="Arial" w:hAnsi="Arial" w:cs="Arial"/>
        </w:rPr>
        <w:t>aj bývalý zamestnanec</w:t>
      </w:r>
      <w:r w:rsidR="004B4CF5">
        <w:rPr>
          <w:rFonts w:ascii="Arial" w:hAnsi="Arial" w:cs="Arial"/>
        </w:rPr>
        <w:t xml:space="preserve"> ministerstva</w:t>
      </w:r>
      <w:r w:rsidR="00180169">
        <w:rPr>
          <w:rFonts w:ascii="Arial" w:hAnsi="Arial" w:cs="Arial"/>
        </w:rPr>
        <w:t>,</w:t>
      </w:r>
    </w:p>
    <w:p w14:paraId="4B38265D" w14:textId="77777777" w:rsidR="00030C70" w:rsidRPr="00AB2997" w:rsidRDefault="00030C70" w:rsidP="004B4201">
      <w:pPr>
        <w:pStyle w:val="odsek"/>
        <w:numPr>
          <w:ilvl w:val="2"/>
          <w:numId w:val="2"/>
        </w:numPr>
        <w:tabs>
          <w:tab w:val="clear" w:pos="510"/>
        </w:tabs>
        <w:ind w:left="284" w:firstLine="0"/>
        <w:rPr>
          <w:rFonts w:ascii="Arial" w:hAnsi="Arial" w:cs="Arial"/>
        </w:rPr>
      </w:pPr>
      <w:r w:rsidRPr="00AB2997">
        <w:rPr>
          <w:rFonts w:ascii="Arial" w:hAnsi="Arial" w:cs="Arial"/>
        </w:rPr>
        <w:t>oznamovateľom vedúci zamestnanec organizačného útvaru, v ktorom vznikla škoda,</w:t>
      </w:r>
    </w:p>
    <w:p w14:paraId="57E20659" w14:textId="2987FA51" w:rsidR="00633B87" w:rsidRDefault="00030C70" w:rsidP="004B4201">
      <w:pPr>
        <w:pStyle w:val="odsek"/>
        <w:numPr>
          <w:ilvl w:val="2"/>
          <w:numId w:val="2"/>
        </w:numPr>
        <w:tabs>
          <w:tab w:val="clear" w:pos="510"/>
        </w:tabs>
        <w:ind w:left="284" w:firstLine="0"/>
        <w:rPr>
          <w:rFonts w:ascii="Arial" w:hAnsi="Arial" w:cs="Arial"/>
        </w:rPr>
      </w:pPr>
      <w:r w:rsidRPr="00AB2997">
        <w:rPr>
          <w:rFonts w:ascii="Arial" w:hAnsi="Arial" w:cs="Arial"/>
        </w:rPr>
        <w:t xml:space="preserve">ohlasovateľom zamestnanec ministerstva, </w:t>
      </w:r>
      <w:r w:rsidR="00091C16">
        <w:rPr>
          <w:rFonts w:ascii="Arial" w:hAnsi="Arial" w:cs="Arial"/>
        </w:rPr>
        <w:t xml:space="preserve">ktorý </w:t>
      </w:r>
      <w:r w:rsidRPr="00AB2997">
        <w:rPr>
          <w:rFonts w:ascii="Arial" w:hAnsi="Arial" w:cs="Arial"/>
        </w:rPr>
        <w:t>zistil a ohlásil škodu oznamovateľovi</w:t>
      </w:r>
      <w:r w:rsidR="003B3FD5">
        <w:rPr>
          <w:rFonts w:ascii="Arial" w:hAnsi="Arial" w:cs="Arial"/>
        </w:rPr>
        <w:t>,</w:t>
      </w:r>
    </w:p>
    <w:p w14:paraId="53BCC907" w14:textId="3C2E2961" w:rsidR="003B3FD5" w:rsidRDefault="003B3FD5" w:rsidP="004B4201">
      <w:pPr>
        <w:pStyle w:val="odsek"/>
        <w:numPr>
          <w:ilvl w:val="2"/>
          <w:numId w:val="2"/>
        </w:numPr>
        <w:tabs>
          <w:tab w:val="clear" w:pos="510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osobou zodpovednou za vyčíslenie výšky škody vedúci zamestnanec na druhom stupni riadenia</w:t>
      </w:r>
      <w:r w:rsidRPr="007D04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organizačného útvaru, v ktorého pôsobnosti je oblasť správy majetku štátu v správe ministerstva.</w:t>
      </w:r>
    </w:p>
    <w:p w14:paraId="48BA5F3D" w14:textId="1DFC4B82" w:rsidR="00A57158" w:rsidRPr="003930D5" w:rsidRDefault="00A57158" w:rsidP="004B4201">
      <w:pPr>
        <w:pStyle w:val="Nadpis3"/>
        <w:ind w:left="284" w:firstLine="0"/>
        <w:rPr>
          <w:rFonts w:ascii="Arial" w:hAnsi="Arial"/>
          <w:color w:val="auto"/>
        </w:rPr>
      </w:pPr>
      <w:r w:rsidRPr="00AB2997">
        <w:rPr>
          <w:rFonts w:ascii="Arial" w:hAnsi="Arial"/>
        </w:rPr>
        <w:br/>
      </w:r>
      <w:bookmarkStart w:id="19" w:name="_Toc219110093"/>
      <w:r w:rsidR="00D23A7C" w:rsidRPr="003930D5">
        <w:rPr>
          <w:rFonts w:ascii="Arial" w:hAnsi="Arial"/>
          <w:color w:val="auto"/>
        </w:rPr>
        <w:t xml:space="preserve">Postup pred </w:t>
      </w:r>
      <w:r w:rsidR="004C67B6" w:rsidRPr="003930D5">
        <w:rPr>
          <w:rFonts w:ascii="Arial" w:hAnsi="Arial"/>
          <w:color w:val="auto"/>
        </w:rPr>
        <w:t>zasadnutím komisie</w:t>
      </w:r>
      <w:bookmarkEnd w:id="19"/>
    </w:p>
    <w:p w14:paraId="30E48C2A" w14:textId="765F6648" w:rsidR="00CD0F92" w:rsidRPr="003930D5" w:rsidRDefault="0037181F" w:rsidP="004B4201">
      <w:pPr>
        <w:pStyle w:val="odsek"/>
        <w:ind w:left="284"/>
        <w:rPr>
          <w:rFonts w:ascii="Arial" w:hAnsi="Arial" w:cs="Arial"/>
        </w:rPr>
      </w:pPr>
      <w:r w:rsidRPr="003930D5">
        <w:rPr>
          <w:rFonts w:ascii="Arial" w:hAnsi="Arial" w:cs="Arial"/>
        </w:rPr>
        <w:t>O</w:t>
      </w:r>
      <w:r w:rsidR="00C27F24" w:rsidRPr="003930D5">
        <w:rPr>
          <w:rFonts w:ascii="Arial" w:hAnsi="Arial" w:cs="Arial"/>
        </w:rPr>
        <w:t xml:space="preserve">znamovateľ </w:t>
      </w:r>
      <w:r w:rsidR="00CD0F92" w:rsidRPr="003930D5">
        <w:rPr>
          <w:rFonts w:ascii="Arial" w:hAnsi="Arial" w:cs="Arial"/>
        </w:rPr>
        <w:t>je povinný v deň, kedy sa o škode dozvedel</w:t>
      </w:r>
      <w:r w:rsidR="007A7AC7">
        <w:rPr>
          <w:rFonts w:ascii="Arial" w:hAnsi="Arial" w:cs="Arial"/>
        </w:rPr>
        <w:t>,</w:t>
      </w:r>
      <w:r w:rsidR="00CD0F92" w:rsidRPr="003930D5">
        <w:rPr>
          <w:rFonts w:ascii="Arial" w:hAnsi="Arial" w:cs="Arial"/>
        </w:rPr>
        <w:t xml:space="preserve"> alebo najneskôr v najbližší nasledujúci pracovný deň označiť </w:t>
      </w:r>
      <w:r w:rsidR="00A43822">
        <w:rPr>
          <w:rFonts w:ascii="Arial" w:hAnsi="Arial" w:cs="Arial"/>
        </w:rPr>
        <w:t xml:space="preserve">predpokladanú </w:t>
      </w:r>
      <w:r w:rsidR="00CD0F92" w:rsidRPr="003930D5">
        <w:rPr>
          <w:rFonts w:ascii="Arial" w:hAnsi="Arial" w:cs="Arial"/>
        </w:rPr>
        <w:t xml:space="preserve">osobu zodpovednú za škodu, </w:t>
      </w:r>
      <w:r w:rsidR="00874B5E" w:rsidRPr="003930D5">
        <w:rPr>
          <w:rFonts w:ascii="Arial" w:hAnsi="Arial" w:cs="Arial"/>
        </w:rPr>
        <w:t xml:space="preserve">vyplniť </w:t>
      </w:r>
      <w:r w:rsidR="00893F78" w:rsidRPr="003930D5">
        <w:rPr>
          <w:rFonts w:ascii="Arial" w:hAnsi="Arial" w:cs="Arial"/>
        </w:rPr>
        <w:t xml:space="preserve">oznámenie </w:t>
      </w:r>
      <w:r w:rsidR="00CD0F92" w:rsidRPr="003930D5">
        <w:rPr>
          <w:rFonts w:ascii="Arial" w:hAnsi="Arial" w:cs="Arial"/>
        </w:rPr>
        <w:t>o</w:t>
      </w:r>
      <w:r w:rsidR="004B013A" w:rsidRPr="003930D5">
        <w:rPr>
          <w:rFonts w:ascii="Arial" w:hAnsi="Arial" w:cs="Arial"/>
        </w:rPr>
        <w:t> </w:t>
      </w:r>
      <w:r w:rsidR="00CD0F92" w:rsidRPr="003930D5">
        <w:rPr>
          <w:rFonts w:ascii="Arial" w:hAnsi="Arial" w:cs="Arial"/>
        </w:rPr>
        <w:t>škode</w:t>
      </w:r>
      <w:r w:rsidR="004B013A" w:rsidRPr="003930D5">
        <w:rPr>
          <w:rFonts w:ascii="Arial" w:hAnsi="Arial" w:cs="Arial"/>
        </w:rPr>
        <w:t xml:space="preserve"> </w:t>
      </w:r>
      <w:r w:rsidR="00113AC7" w:rsidRPr="003930D5">
        <w:rPr>
          <w:rFonts w:ascii="Arial" w:hAnsi="Arial" w:cs="Arial"/>
        </w:rPr>
        <w:t xml:space="preserve"> </w:t>
      </w:r>
      <w:r w:rsidR="00CD0F92" w:rsidRPr="003930D5">
        <w:rPr>
          <w:rFonts w:ascii="Arial" w:hAnsi="Arial" w:cs="Arial"/>
        </w:rPr>
        <w:t xml:space="preserve">a zhromaždiť </w:t>
      </w:r>
      <w:r w:rsidR="00DB124C" w:rsidRPr="003930D5">
        <w:rPr>
          <w:rFonts w:ascii="Arial" w:hAnsi="Arial" w:cs="Arial"/>
        </w:rPr>
        <w:t xml:space="preserve">dostupnú </w:t>
      </w:r>
      <w:r w:rsidR="00CD0F92" w:rsidRPr="003930D5">
        <w:rPr>
          <w:rFonts w:ascii="Arial" w:hAnsi="Arial" w:cs="Arial"/>
        </w:rPr>
        <w:t xml:space="preserve">dokumentáciu, </w:t>
      </w:r>
      <w:r w:rsidR="00A2093A" w:rsidRPr="003930D5">
        <w:rPr>
          <w:rFonts w:ascii="Arial" w:hAnsi="Arial" w:cs="Arial"/>
        </w:rPr>
        <w:t xml:space="preserve">ktorá </w:t>
      </w:r>
      <w:r w:rsidR="00E014AF" w:rsidRPr="003930D5">
        <w:rPr>
          <w:rFonts w:ascii="Arial" w:hAnsi="Arial" w:cs="Arial"/>
        </w:rPr>
        <w:t xml:space="preserve">spoľahlivo </w:t>
      </w:r>
      <w:r w:rsidR="00A2093A" w:rsidRPr="003930D5">
        <w:rPr>
          <w:rFonts w:ascii="Arial" w:hAnsi="Arial" w:cs="Arial"/>
        </w:rPr>
        <w:t>preukazuje vznik škody</w:t>
      </w:r>
      <w:r w:rsidR="00CD0F92" w:rsidRPr="003930D5">
        <w:rPr>
          <w:rFonts w:ascii="Arial" w:hAnsi="Arial" w:cs="Arial"/>
        </w:rPr>
        <w:t xml:space="preserve">; </w:t>
      </w:r>
      <w:r w:rsidR="004B013A" w:rsidRPr="003930D5">
        <w:rPr>
          <w:rFonts w:ascii="Arial" w:hAnsi="Arial" w:cs="Arial"/>
        </w:rPr>
        <w:t xml:space="preserve">oznámenie o škode </w:t>
      </w:r>
      <w:r w:rsidR="00CD0F92" w:rsidRPr="003930D5">
        <w:rPr>
          <w:rFonts w:ascii="Arial" w:hAnsi="Arial" w:cs="Arial"/>
        </w:rPr>
        <w:t xml:space="preserve">postúpi </w:t>
      </w:r>
      <w:r w:rsidR="00893F78" w:rsidRPr="003930D5">
        <w:rPr>
          <w:rFonts w:ascii="Arial" w:hAnsi="Arial" w:cs="Arial"/>
        </w:rPr>
        <w:t xml:space="preserve">na účel </w:t>
      </w:r>
      <w:r w:rsidR="007D3D94" w:rsidRPr="003930D5">
        <w:rPr>
          <w:rFonts w:ascii="Arial" w:hAnsi="Arial" w:cs="Arial"/>
        </w:rPr>
        <w:t>vyčíslenia</w:t>
      </w:r>
      <w:r w:rsidR="00CD0F92" w:rsidRPr="003930D5">
        <w:rPr>
          <w:rFonts w:ascii="Arial" w:hAnsi="Arial" w:cs="Arial"/>
        </w:rPr>
        <w:t xml:space="preserve"> </w:t>
      </w:r>
      <w:r w:rsidR="007D3D94" w:rsidRPr="003930D5">
        <w:rPr>
          <w:rFonts w:ascii="Arial" w:hAnsi="Arial" w:cs="Arial"/>
        </w:rPr>
        <w:t xml:space="preserve">jej </w:t>
      </w:r>
      <w:r w:rsidR="00CD0F92" w:rsidRPr="003930D5">
        <w:rPr>
          <w:rFonts w:ascii="Arial" w:hAnsi="Arial" w:cs="Arial"/>
        </w:rPr>
        <w:t xml:space="preserve">výšky </w:t>
      </w:r>
      <w:r w:rsidR="00B426C2" w:rsidRPr="003930D5">
        <w:rPr>
          <w:rFonts w:ascii="Arial" w:hAnsi="Arial" w:cs="Arial"/>
        </w:rPr>
        <w:t>osobe</w:t>
      </w:r>
      <w:r w:rsidR="00CD0F92" w:rsidRPr="003930D5">
        <w:rPr>
          <w:rFonts w:ascii="Arial" w:hAnsi="Arial" w:cs="Arial"/>
        </w:rPr>
        <w:t xml:space="preserve"> </w:t>
      </w:r>
      <w:r w:rsidR="00B426C2" w:rsidRPr="003930D5">
        <w:rPr>
          <w:rFonts w:ascii="Arial" w:hAnsi="Arial" w:cs="Arial"/>
        </w:rPr>
        <w:t xml:space="preserve">zodpovednej za </w:t>
      </w:r>
      <w:r w:rsidR="00072D78" w:rsidRPr="003930D5">
        <w:rPr>
          <w:rFonts w:ascii="Arial" w:hAnsi="Arial" w:cs="Arial"/>
        </w:rPr>
        <w:t>jej vyčíslenie</w:t>
      </w:r>
      <w:r w:rsidR="0097072D" w:rsidRPr="003930D5">
        <w:rPr>
          <w:rFonts w:ascii="Arial" w:hAnsi="Arial" w:cs="Arial"/>
        </w:rPr>
        <w:t>.</w:t>
      </w:r>
      <w:r w:rsidR="00B426C2" w:rsidRPr="003930D5">
        <w:rPr>
          <w:rFonts w:ascii="Arial" w:hAnsi="Arial" w:cs="Arial"/>
        </w:rPr>
        <w:t xml:space="preserve"> </w:t>
      </w:r>
      <w:r w:rsidR="006C6B59" w:rsidRPr="003930D5">
        <w:rPr>
          <w:rFonts w:ascii="Arial" w:hAnsi="Arial" w:cs="Arial"/>
        </w:rPr>
        <w:t>Ak ide o škodu spôsobenú na majetku zamestnanca,</w:t>
      </w:r>
      <w:r w:rsidR="00D7098A" w:rsidRPr="003930D5">
        <w:rPr>
          <w:rFonts w:ascii="Arial" w:hAnsi="Arial" w:cs="Arial"/>
        </w:rPr>
        <w:t xml:space="preserve"> vznik škody </w:t>
      </w:r>
      <w:r w:rsidR="00E349BC" w:rsidRPr="003930D5">
        <w:rPr>
          <w:rFonts w:ascii="Arial" w:hAnsi="Arial" w:cs="Arial"/>
        </w:rPr>
        <w:t>ohlási ohlasovateľ oznamovateľovi.</w:t>
      </w:r>
    </w:p>
    <w:p w14:paraId="5A767795" w14:textId="4243729F" w:rsidR="00CD0F92" w:rsidRPr="003930D5" w:rsidRDefault="0037181F" w:rsidP="004B4201">
      <w:pPr>
        <w:pStyle w:val="odsek"/>
        <w:ind w:left="284"/>
        <w:rPr>
          <w:rFonts w:ascii="Arial" w:hAnsi="Arial" w:cs="Arial"/>
        </w:rPr>
      </w:pPr>
      <w:r w:rsidRPr="003930D5">
        <w:rPr>
          <w:rFonts w:ascii="Arial" w:hAnsi="Arial" w:cs="Arial"/>
        </w:rPr>
        <w:t>O</w:t>
      </w:r>
      <w:r w:rsidR="004C3A01" w:rsidRPr="003930D5">
        <w:rPr>
          <w:rFonts w:ascii="Arial" w:hAnsi="Arial" w:cs="Arial"/>
        </w:rPr>
        <w:t>soba zodpovedná za</w:t>
      </w:r>
      <w:r w:rsidR="00CD0F92" w:rsidRPr="003930D5">
        <w:rPr>
          <w:rFonts w:ascii="Arial" w:hAnsi="Arial" w:cs="Arial"/>
        </w:rPr>
        <w:t xml:space="preserve"> </w:t>
      </w:r>
      <w:r w:rsidR="00A136F9">
        <w:rPr>
          <w:rFonts w:ascii="Arial" w:hAnsi="Arial" w:cs="Arial"/>
        </w:rPr>
        <w:t>vyčíslenie</w:t>
      </w:r>
      <w:r w:rsidR="00A136F9" w:rsidRPr="003930D5">
        <w:rPr>
          <w:rFonts w:ascii="Arial" w:hAnsi="Arial" w:cs="Arial"/>
        </w:rPr>
        <w:t xml:space="preserve"> </w:t>
      </w:r>
      <w:r w:rsidR="00CD0F92" w:rsidRPr="003930D5">
        <w:rPr>
          <w:rFonts w:ascii="Arial" w:hAnsi="Arial" w:cs="Arial"/>
        </w:rPr>
        <w:t xml:space="preserve">výšky škody </w:t>
      </w:r>
      <w:r w:rsidR="00C4548C">
        <w:rPr>
          <w:rFonts w:ascii="Arial" w:hAnsi="Arial" w:cs="Arial"/>
        </w:rPr>
        <w:t>vyčísli</w:t>
      </w:r>
      <w:r w:rsidR="00C4548C" w:rsidRPr="003930D5">
        <w:rPr>
          <w:rFonts w:ascii="Arial" w:hAnsi="Arial" w:cs="Arial"/>
        </w:rPr>
        <w:t xml:space="preserve"> </w:t>
      </w:r>
      <w:r w:rsidR="008E399A" w:rsidRPr="003930D5">
        <w:rPr>
          <w:rFonts w:ascii="Arial" w:hAnsi="Arial" w:cs="Arial"/>
        </w:rPr>
        <w:t xml:space="preserve">predpokladanú </w:t>
      </w:r>
      <w:r w:rsidR="00CD0F92" w:rsidRPr="003930D5">
        <w:rPr>
          <w:rFonts w:ascii="Arial" w:hAnsi="Arial" w:cs="Arial"/>
        </w:rPr>
        <w:t xml:space="preserve">výšku škody </w:t>
      </w:r>
      <w:r w:rsidR="005E5EA0" w:rsidRPr="003930D5">
        <w:rPr>
          <w:rFonts w:ascii="Arial" w:hAnsi="Arial" w:cs="Arial"/>
        </w:rPr>
        <w:t xml:space="preserve">spravidla </w:t>
      </w:r>
      <w:r w:rsidR="00CD0F92" w:rsidRPr="003930D5">
        <w:rPr>
          <w:rFonts w:ascii="Arial" w:hAnsi="Arial" w:cs="Arial"/>
        </w:rPr>
        <w:t xml:space="preserve">do </w:t>
      </w:r>
      <w:r w:rsidR="00A2093A" w:rsidRPr="003930D5">
        <w:rPr>
          <w:rFonts w:ascii="Arial" w:hAnsi="Arial" w:cs="Arial"/>
        </w:rPr>
        <w:t xml:space="preserve">piatich </w:t>
      </w:r>
      <w:r w:rsidR="00CD0F92" w:rsidRPr="003930D5">
        <w:rPr>
          <w:rFonts w:ascii="Arial" w:hAnsi="Arial" w:cs="Arial"/>
        </w:rPr>
        <w:t xml:space="preserve">pracovných dní </w:t>
      </w:r>
      <w:r w:rsidR="00996E82" w:rsidRPr="003930D5">
        <w:rPr>
          <w:rFonts w:ascii="Arial" w:hAnsi="Arial" w:cs="Arial"/>
        </w:rPr>
        <w:t xml:space="preserve">od </w:t>
      </w:r>
      <w:r w:rsidR="00A2093A" w:rsidRPr="003930D5">
        <w:rPr>
          <w:rFonts w:ascii="Arial" w:hAnsi="Arial" w:cs="Arial"/>
        </w:rPr>
        <w:t>doručen</w:t>
      </w:r>
      <w:r w:rsidR="00996E82" w:rsidRPr="003930D5">
        <w:rPr>
          <w:rFonts w:ascii="Arial" w:hAnsi="Arial" w:cs="Arial"/>
        </w:rPr>
        <w:t>ia</w:t>
      </w:r>
      <w:r w:rsidR="00A2093A" w:rsidRPr="003930D5">
        <w:rPr>
          <w:rFonts w:ascii="Arial" w:hAnsi="Arial" w:cs="Arial"/>
        </w:rPr>
        <w:t xml:space="preserve"> </w:t>
      </w:r>
      <w:r w:rsidR="004B013A" w:rsidRPr="003930D5">
        <w:rPr>
          <w:rFonts w:ascii="Arial" w:hAnsi="Arial" w:cs="Arial"/>
        </w:rPr>
        <w:t>o</w:t>
      </w:r>
      <w:r w:rsidR="00CD0F92" w:rsidRPr="003930D5">
        <w:rPr>
          <w:rFonts w:ascii="Arial" w:hAnsi="Arial" w:cs="Arial"/>
        </w:rPr>
        <w:t>známenia o</w:t>
      </w:r>
      <w:r w:rsidR="00A2093A" w:rsidRPr="003930D5">
        <w:rPr>
          <w:rFonts w:ascii="Arial" w:hAnsi="Arial" w:cs="Arial"/>
        </w:rPr>
        <w:t> </w:t>
      </w:r>
      <w:r w:rsidR="00CD0F92" w:rsidRPr="003930D5">
        <w:rPr>
          <w:rFonts w:ascii="Arial" w:hAnsi="Arial" w:cs="Arial"/>
        </w:rPr>
        <w:t>škode</w:t>
      </w:r>
      <w:r w:rsidR="00A2093A" w:rsidRPr="003930D5">
        <w:rPr>
          <w:rFonts w:ascii="Arial" w:hAnsi="Arial" w:cs="Arial"/>
        </w:rPr>
        <w:t>.</w:t>
      </w:r>
      <w:r w:rsidR="00CD0F92" w:rsidRPr="003930D5">
        <w:rPr>
          <w:rFonts w:ascii="Arial" w:hAnsi="Arial" w:cs="Arial"/>
        </w:rPr>
        <w:t xml:space="preserve"> </w:t>
      </w:r>
      <w:r w:rsidR="00C448CE" w:rsidRPr="003930D5">
        <w:rPr>
          <w:rFonts w:ascii="Arial" w:hAnsi="Arial" w:cs="Arial"/>
        </w:rPr>
        <w:t xml:space="preserve">Osoba zodpovedná za </w:t>
      </w:r>
      <w:r w:rsidR="00633B87">
        <w:rPr>
          <w:rFonts w:ascii="Arial" w:hAnsi="Arial" w:cs="Arial"/>
        </w:rPr>
        <w:t>vyčíslenie</w:t>
      </w:r>
      <w:r w:rsidR="00633B87" w:rsidRPr="003930D5">
        <w:rPr>
          <w:rFonts w:ascii="Arial" w:hAnsi="Arial" w:cs="Arial"/>
        </w:rPr>
        <w:t xml:space="preserve"> </w:t>
      </w:r>
      <w:r w:rsidR="00C448CE" w:rsidRPr="003930D5">
        <w:rPr>
          <w:rFonts w:ascii="Arial" w:hAnsi="Arial" w:cs="Arial"/>
        </w:rPr>
        <w:t>výšky škody následne vráti o</w:t>
      </w:r>
      <w:r w:rsidR="00CD0F92" w:rsidRPr="003930D5">
        <w:rPr>
          <w:rFonts w:ascii="Arial" w:hAnsi="Arial" w:cs="Arial"/>
        </w:rPr>
        <w:t xml:space="preserve">známenie o škode </w:t>
      </w:r>
      <w:r w:rsidR="004B4CF5" w:rsidRPr="003930D5">
        <w:rPr>
          <w:rFonts w:ascii="Arial" w:hAnsi="Arial" w:cs="Arial"/>
        </w:rPr>
        <w:t>spolu</w:t>
      </w:r>
      <w:r w:rsidR="00CD0F92" w:rsidRPr="003930D5">
        <w:rPr>
          <w:rFonts w:ascii="Arial" w:hAnsi="Arial" w:cs="Arial"/>
        </w:rPr>
        <w:t xml:space="preserve"> s prílohami preukazujúcimi výšku škody </w:t>
      </w:r>
      <w:r w:rsidR="00BC7E13" w:rsidRPr="00DD1B4E">
        <w:rPr>
          <w:rFonts w:ascii="Arial" w:hAnsi="Arial" w:cs="Arial"/>
        </w:rPr>
        <w:t>oznamovateľovi</w:t>
      </w:r>
      <w:r w:rsidR="00914E4B" w:rsidRPr="003930D5">
        <w:rPr>
          <w:rFonts w:ascii="Arial" w:hAnsi="Arial" w:cs="Arial"/>
        </w:rPr>
        <w:t xml:space="preserve">;  </w:t>
      </w:r>
      <w:r w:rsidR="009D0173" w:rsidRPr="003930D5">
        <w:rPr>
          <w:rFonts w:ascii="Arial" w:hAnsi="Arial" w:cs="Arial"/>
        </w:rPr>
        <w:t>ten ho</w:t>
      </w:r>
      <w:r w:rsidR="002D25AB" w:rsidRPr="003930D5">
        <w:rPr>
          <w:rFonts w:ascii="Arial" w:hAnsi="Arial" w:cs="Arial"/>
        </w:rPr>
        <w:t xml:space="preserve"> </w:t>
      </w:r>
      <w:r w:rsidR="008E51FF" w:rsidRPr="003930D5">
        <w:rPr>
          <w:rFonts w:ascii="Arial" w:hAnsi="Arial" w:cs="Arial"/>
        </w:rPr>
        <w:t xml:space="preserve">postúpi </w:t>
      </w:r>
      <w:r w:rsidR="00914E4B" w:rsidRPr="003930D5">
        <w:rPr>
          <w:rFonts w:ascii="Arial" w:hAnsi="Arial" w:cs="Arial"/>
        </w:rPr>
        <w:t>tajomníkovi komisie, ktorý predloží dokumentáciu na zasadnutie komisie</w:t>
      </w:r>
      <w:r w:rsidRPr="003930D5">
        <w:rPr>
          <w:rFonts w:ascii="Arial" w:hAnsi="Arial" w:cs="Arial"/>
          <w:color w:val="auto"/>
        </w:rPr>
        <w:t>.</w:t>
      </w:r>
    </w:p>
    <w:p w14:paraId="337E77CA" w14:textId="0DB00C39" w:rsidR="00A74695" w:rsidRPr="003930D5" w:rsidRDefault="00A74695" w:rsidP="004B4201">
      <w:pPr>
        <w:pStyle w:val="odsek"/>
        <w:ind w:left="284"/>
        <w:rPr>
          <w:rFonts w:ascii="Arial" w:hAnsi="Arial" w:cs="Arial"/>
        </w:rPr>
      </w:pPr>
      <w:r w:rsidRPr="003930D5">
        <w:rPr>
          <w:rFonts w:ascii="Arial" w:hAnsi="Arial" w:cs="Arial"/>
        </w:rPr>
        <w:t xml:space="preserve">Tajomník komisie </w:t>
      </w:r>
      <w:r w:rsidR="00E5788E" w:rsidRPr="003930D5">
        <w:rPr>
          <w:rFonts w:ascii="Arial" w:hAnsi="Arial" w:cs="Arial"/>
        </w:rPr>
        <w:t>zaznamená</w:t>
      </w:r>
      <w:r w:rsidRPr="003930D5">
        <w:rPr>
          <w:rFonts w:ascii="Arial" w:hAnsi="Arial" w:cs="Arial"/>
        </w:rPr>
        <w:t xml:space="preserve"> oznámenie o škode do knihy evidencie škodových prípadov a pridelí mu evidenčné číslo v tvare: poradové číslo z knihy evidencie škodových prípadov/ číslo organizačného útvaru, v ktorom je zaradený oznamovateľ/ aktuálny rok; poradové číslo sa prideľuje vzostupne za každý kalendárny rok. </w:t>
      </w:r>
      <w:r w:rsidR="00E04EE9">
        <w:rPr>
          <w:rFonts w:ascii="Arial" w:hAnsi="Arial" w:cs="Arial"/>
        </w:rPr>
        <w:t>Kniha</w:t>
      </w:r>
      <w:r w:rsidR="00E04EE9" w:rsidRPr="003930D5">
        <w:rPr>
          <w:rFonts w:ascii="Arial" w:hAnsi="Arial" w:cs="Arial"/>
        </w:rPr>
        <w:t xml:space="preserve"> </w:t>
      </w:r>
      <w:r w:rsidRPr="003930D5">
        <w:rPr>
          <w:rFonts w:ascii="Arial" w:hAnsi="Arial" w:cs="Arial"/>
        </w:rPr>
        <w:t xml:space="preserve">evidencie škodových prípadov </w:t>
      </w:r>
      <w:r w:rsidR="005E5BD8">
        <w:rPr>
          <w:rFonts w:ascii="Arial" w:hAnsi="Arial" w:cs="Arial"/>
        </w:rPr>
        <w:t xml:space="preserve">sa vedie </w:t>
      </w:r>
      <w:r w:rsidRPr="003930D5">
        <w:rPr>
          <w:rFonts w:ascii="Arial" w:hAnsi="Arial" w:cs="Arial"/>
        </w:rPr>
        <w:t>v elektronickej forme</w:t>
      </w:r>
      <w:r w:rsidR="00DD1B4E">
        <w:rPr>
          <w:rFonts w:ascii="Arial" w:hAnsi="Arial" w:cs="Arial"/>
        </w:rPr>
        <w:t xml:space="preserve"> ako „Evidencia škodových udalostí“ za každý kalendárny rok</w:t>
      </w:r>
      <w:r w:rsidRPr="003930D5">
        <w:rPr>
          <w:rFonts w:ascii="Arial" w:hAnsi="Arial" w:cs="Arial"/>
        </w:rPr>
        <w:t>.</w:t>
      </w:r>
    </w:p>
    <w:p w14:paraId="0DD66ED1" w14:textId="05C17F18" w:rsidR="00CD0F92" w:rsidRPr="007D0425" w:rsidRDefault="00336214" w:rsidP="004B4201">
      <w:pPr>
        <w:pStyle w:val="odsek"/>
        <w:ind w:left="284"/>
        <w:rPr>
          <w:rFonts w:ascii="Arial" w:hAnsi="Arial" w:cs="Arial"/>
        </w:rPr>
      </w:pPr>
      <w:r w:rsidRPr="00336214">
        <w:rPr>
          <w:rFonts w:ascii="Arial" w:hAnsi="Arial" w:cs="Arial"/>
        </w:rPr>
        <w:t xml:space="preserve">Ak osoba zodpovedná za </w:t>
      </w:r>
      <w:r w:rsidR="001337BC">
        <w:rPr>
          <w:rFonts w:ascii="Arial" w:hAnsi="Arial" w:cs="Arial"/>
        </w:rPr>
        <w:t>škodu</w:t>
      </w:r>
      <w:r w:rsidRPr="00336214">
        <w:rPr>
          <w:rFonts w:ascii="Arial" w:hAnsi="Arial" w:cs="Arial"/>
        </w:rPr>
        <w:t xml:space="preserve"> uzná záväzok nahradiť škodu v priebehu škodového konania, </w:t>
      </w:r>
      <w:r w:rsidR="006A480D">
        <w:rPr>
          <w:rFonts w:ascii="Arial" w:hAnsi="Arial" w:cs="Arial"/>
        </w:rPr>
        <w:t>ministerstvo navrhne uzatvorenie dohody</w:t>
      </w:r>
      <w:r w:rsidRPr="00336214">
        <w:rPr>
          <w:rFonts w:ascii="Arial" w:hAnsi="Arial" w:cs="Arial"/>
        </w:rPr>
        <w:t xml:space="preserve"> o spôsobe náhrady škody</w:t>
      </w:r>
      <w:r w:rsidR="005F764F">
        <w:rPr>
          <w:rFonts w:ascii="Arial" w:hAnsi="Arial" w:cs="Arial"/>
        </w:rPr>
        <w:t>.</w:t>
      </w:r>
    </w:p>
    <w:p w14:paraId="7665F9AD" w14:textId="77777777" w:rsidR="002658DB" w:rsidRPr="007D0425" w:rsidRDefault="002658DB" w:rsidP="004B4201">
      <w:pPr>
        <w:pStyle w:val="Nadpis3"/>
        <w:ind w:left="284" w:firstLine="0"/>
        <w:rPr>
          <w:rFonts w:ascii="Arial" w:hAnsi="Arial"/>
        </w:rPr>
      </w:pPr>
      <w:r w:rsidRPr="007D0425">
        <w:rPr>
          <w:rFonts w:ascii="Arial" w:hAnsi="Arial"/>
        </w:rPr>
        <w:br/>
      </w:r>
      <w:bookmarkStart w:id="20" w:name="_Toc395256152"/>
      <w:bookmarkStart w:id="21" w:name="_Toc219110094"/>
      <w:r w:rsidR="003D3ED1">
        <w:rPr>
          <w:rFonts w:ascii="Arial" w:hAnsi="Arial"/>
        </w:rPr>
        <w:t>Vyčíslenie</w:t>
      </w:r>
      <w:r w:rsidR="003D3ED1" w:rsidRPr="007D0425">
        <w:rPr>
          <w:rFonts w:ascii="Arial" w:hAnsi="Arial"/>
        </w:rPr>
        <w:t xml:space="preserve"> </w:t>
      </w:r>
      <w:r w:rsidRPr="007D0425">
        <w:rPr>
          <w:rFonts w:ascii="Arial" w:hAnsi="Arial"/>
        </w:rPr>
        <w:t>výšky škody</w:t>
      </w:r>
      <w:bookmarkEnd w:id="20"/>
      <w:bookmarkEnd w:id="21"/>
    </w:p>
    <w:p w14:paraId="41285311" w14:textId="0738C467" w:rsidR="002658DB" w:rsidRDefault="003B3FD5" w:rsidP="004B4201">
      <w:pPr>
        <w:pStyle w:val="odsek"/>
        <w:ind w:left="284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B5733C">
        <w:rPr>
          <w:rFonts w:ascii="Arial" w:hAnsi="Arial" w:cs="Arial"/>
        </w:rPr>
        <w:t>ýška škody sa vyčísluje v eurách prostredníctvom „Oznámenia o škode spôsobenej zamestnancom“</w:t>
      </w:r>
      <w:r w:rsidR="00C4548C">
        <w:rPr>
          <w:rFonts w:ascii="Arial" w:hAnsi="Arial" w:cs="Arial"/>
        </w:rPr>
        <w:t>, ktorého vzor je</w:t>
      </w:r>
      <w:r w:rsidR="00633B87">
        <w:rPr>
          <w:rFonts w:ascii="Arial" w:hAnsi="Arial" w:cs="Arial"/>
        </w:rPr>
        <w:t xml:space="preserve"> uvedený v prílohe č. 1</w:t>
      </w:r>
      <w:r w:rsidR="00C4548C">
        <w:rPr>
          <w:rFonts w:ascii="Arial" w:hAnsi="Arial" w:cs="Arial"/>
        </w:rPr>
        <w:t>,</w:t>
      </w:r>
      <w:r w:rsidR="00B5733C">
        <w:rPr>
          <w:rFonts w:ascii="Arial" w:hAnsi="Arial" w:cs="Arial"/>
        </w:rPr>
        <w:t xml:space="preserve"> alebo „Oznámenia o škode spôsobenej ministerstvom“, ktor</w:t>
      </w:r>
      <w:r w:rsidR="00206D46">
        <w:rPr>
          <w:rFonts w:ascii="Arial" w:hAnsi="Arial" w:cs="Arial"/>
        </w:rPr>
        <w:t>ého</w:t>
      </w:r>
      <w:r w:rsidR="00B5733C">
        <w:rPr>
          <w:rFonts w:ascii="Arial" w:hAnsi="Arial" w:cs="Arial"/>
        </w:rPr>
        <w:t xml:space="preserve"> vzor </w:t>
      </w:r>
      <w:r w:rsidR="00206D46">
        <w:rPr>
          <w:rFonts w:ascii="Arial" w:hAnsi="Arial" w:cs="Arial"/>
        </w:rPr>
        <w:t>je</w:t>
      </w:r>
      <w:r w:rsidR="00B5733C">
        <w:rPr>
          <w:rFonts w:ascii="Arial" w:hAnsi="Arial" w:cs="Arial"/>
        </w:rPr>
        <w:t xml:space="preserve"> </w:t>
      </w:r>
      <w:r w:rsidR="00C4548C">
        <w:rPr>
          <w:rFonts w:ascii="Arial" w:hAnsi="Arial" w:cs="Arial"/>
        </w:rPr>
        <w:t>uvedený v prílohe č. 2</w:t>
      </w:r>
      <w:r w:rsidR="002658DB" w:rsidRPr="007D0425">
        <w:rPr>
          <w:rFonts w:ascii="Arial" w:hAnsi="Arial" w:cs="Arial"/>
        </w:rPr>
        <w:t>.</w:t>
      </w:r>
      <w:r w:rsidR="00DC46FD">
        <w:rPr>
          <w:rFonts w:ascii="Arial" w:hAnsi="Arial" w:cs="Arial"/>
        </w:rPr>
        <w:t xml:space="preserve"> Ak ide o škodu spôsobenú ministerstvom zamestnancovi, predbežnú výšku škody</w:t>
      </w:r>
      <w:r w:rsidR="00CD13E7">
        <w:rPr>
          <w:rFonts w:ascii="Arial" w:hAnsi="Arial" w:cs="Arial"/>
        </w:rPr>
        <w:t xml:space="preserve"> vyčísli prostredníctvom „Oznámenia o škode spôsobenej ministerstvom“</w:t>
      </w:r>
      <w:r w:rsidR="00DF4322">
        <w:rPr>
          <w:rFonts w:ascii="Arial" w:hAnsi="Arial" w:cs="Arial"/>
        </w:rPr>
        <w:t xml:space="preserve"> dotknutý zamestnanec.</w:t>
      </w:r>
    </w:p>
    <w:p w14:paraId="7ADB8961" w14:textId="77777777" w:rsidR="00B00640" w:rsidRPr="007D0425" w:rsidRDefault="00B00640" w:rsidP="00B00640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</w:p>
    <w:p w14:paraId="43077856" w14:textId="3EDD02A7" w:rsidR="002658DB" w:rsidRDefault="002658DB" w:rsidP="004B4201">
      <w:pPr>
        <w:pStyle w:val="odsek"/>
        <w:tabs>
          <w:tab w:val="clear" w:pos="363"/>
          <w:tab w:val="num" w:pos="510"/>
        </w:tabs>
        <w:ind w:left="284"/>
        <w:rPr>
          <w:rFonts w:ascii="Arial" w:hAnsi="Arial" w:cs="Arial"/>
        </w:rPr>
      </w:pPr>
      <w:r w:rsidRPr="007D0425">
        <w:rPr>
          <w:rFonts w:ascii="Arial" w:hAnsi="Arial" w:cs="Arial"/>
        </w:rPr>
        <w:t xml:space="preserve">Doklady preukazujúce výšku škody a popis </w:t>
      </w:r>
      <w:r w:rsidR="0055743E">
        <w:rPr>
          <w:rFonts w:ascii="Arial" w:hAnsi="Arial" w:cs="Arial"/>
        </w:rPr>
        <w:t>postupu</w:t>
      </w:r>
      <w:r w:rsidR="0055743E" w:rsidRPr="007D0425">
        <w:rPr>
          <w:rFonts w:ascii="Arial" w:hAnsi="Arial" w:cs="Arial"/>
        </w:rPr>
        <w:t xml:space="preserve"> </w:t>
      </w:r>
      <w:r w:rsidRPr="007D0425">
        <w:rPr>
          <w:rFonts w:ascii="Arial" w:hAnsi="Arial" w:cs="Arial"/>
        </w:rPr>
        <w:t>vyčíslenia výšky škody sa prikladajú k</w:t>
      </w:r>
      <w:r w:rsidR="00C4548C">
        <w:rPr>
          <w:rFonts w:ascii="Arial" w:hAnsi="Arial" w:cs="Arial"/>
        </w:rPr>
        <w:t xml:space="preserve"> príslušnému </w:t>
      </w:r>
      <w:r w:rsidR="004B013A">
        <w:rPr>
          <w:rFonts w:ascii="Arial" w:hAnsi="Arial" w:cs="Arial"/>
        </w:rPr>
        <w:t>o</w:t>
      </w:r>
      <w:r w:rsidRPr="007D0425">
        <w:rPr>
          <w:rFonts w:ascii="Arial" w:hAnsi="Arial" w:cs="Arial"/>
        </w:rPr>
        <w:t>známeni</w:t>
      </w:r>
      <w:r w:rsidR="00A2093A">
        <w:rPr>
          <w:rFonts w:ascii="Arial" w:hAnsi="Arial" w:cs="Arial"/>
        </w:rPr>
        <w:t>u</w:t>
      </w:r>
      <w:r w:rsidRPr="007D0425">
        <w:rPr>
          <w:rFonts w:ascii="Arial" w:hAnsi="Arial" w:cs="Arial"/>
        </w:rPr>
        <w:t xml:space="preserve"> o</w:t>
      </w:r>
      <w:r w:rsidR="00090BCA">
        <w:rPr>
          <w:rFonts w:ascii="Arial" w:hAnsi="Arial" w:cs="Arial"/>
        </w:rPr>
        <w:t> </w:t>
      </w:r>
      <w:r w:rsidRPr="007D0425">
        <w:rPr>
          <w:rFonts w:ascii="Arial" w:hAnsi="Arial" w:cs="Arial"/>
        </w:rPr>
        <w:t>škode</w:t>
      </w:r>
      <w:r w:rsidR="00A2093A">
        <w:rPr>
          <w:rFonts w:ascii="Arial" w:hAnsi="Arial" w:cs="Arial"/>
        </w:rPr>
        <w:t xml:space="preserve">. </w:t>
      </w:r>
    </w:p>
    <w:p w14:paraId="10A047D2" w14:textId="16650A89" w:rsidR="00B033EF" w:rsidRPr="00AB2997" w:rsidRDefault="00B033EF" w:rsidP="004B4201">
      <w:pPr>
        <w:pStyle w:val="Nadpis3"/>
        <w:ind w:left="284" w:firstLine="0"/>
        <w:rPr>
          <w:rFonts w:ascii="Arial" w:hAnsi="Arial"/>
        </w:rPr>
      </w:pPr>
      <w:r w:rsidRPr="00AB2997">
        <w:rPr>
          <w:rFonts w:ascii="Arial" w:hAnsi="Arial"/>
        </w:rPr>
        <w:br/>
      </w:r>
      <w:bookmarkStart w:id="22" w:name="_Toc219110095"/>
      <w:r w:rsidR="004C0FC2" w:rsidRPr="00CE295E">
        <w:rPr>
          <w:rFonts w:ascii="Arial" w:hAnsi="Arial"/>
        </w:rPr>
        <w:t>Postup</w:t>
      </w:r>
      <w:r w:rsidR="00C6667C" w:rsidRPr="00CE295E">
        <w:rPr>
          <w:rFonts w:ascii="Arial" w:hAnsi="Arial"/>
        </w:rPr>
        <w:t xml:space="preserve"> po zasad</w:t>
      </w:r>
      <w:r w:rsidR="002827BA">
        <w:rPr>
          <w:rFonts w:ascii="Arial" w:hAnsi="Arial"/>
        </w:rPr>
        <w:t>nut</w:t>
      </w:r>
      <w:r w:rsidR="00C6667C" w:rsidRPr="00CE295E">
        <w:rPr>
          <w:rFonts w:ascii="Arial" w:hAnsi="Arial"/>
        </w:rPr>
        <w:t>í komisie</w:t>
      </w:r>
      <w:bookmarkEnd w:id="22"/>
    </w:p>
    <w:p w14:paraId="5C227FE2" w14:textId="088CD576" w:rsidR="007401A2" w:rsidRDefault="007401A2" w:rsidP="004B4201">
      <w:pPr>
        <w:pStyle w:val="odsek"/>
        <w:ind w:left="284"/>
        <w:rPr>
          <w:rFonts w:ascii="Arial" w:hAnsi="Arial" w:cs="Arial"/>
        </w:rPr>
      </w:pPr>
      <w:r>
        <w:rPr>
          <w:rFonts w:ascii="Arial" w:hAnsi="Arial" w:cs="Arial"/>
        </w:rPr>
        <w:t>Generálny tajomník služobného úradu určí v</w:t>
      </w:r>
      <w:r w:rsidR="005C781F">
        <w:rPr>
          <w:rFonts w:ascii="Arial" w:hAnsi="Arial" w:cs="Arial"/>
        </w:rPr>
        <w:t>ýšku škody</w:t>
      </w:r>
      <w:r w:rsidR="00593C53">
        <w:rPr>
          <w:rFonts w:ascii="Arial" w:hAnsi="Arial" w:cs="Arial"/>
        </w:rPr>
        <w:t xml:space="preserve"> </w:t>
      </w:r>
      <w:r w:rsidR="005C781F">
        <w:rPr>
          <w:rFonts w:ascii="Arial" w:hAnsi="Arial" w:cs="Arial"/>
        </w:rPr>
        <w:t>na základe zápisu</w:t>
      </w:r>
      <w:r w:rsidR="00EF23A0">
        <w:rPr>
          <w:rFonts w:ascii="Arial" w:hAnsi="Arial" w:cs="Arial"/>
        </w:rPr>
        <w:t xml:space="preserve"> o prerokovaní škody v  komisií</w:t>
      </w:r>
      <w:r w:rsidR="005C781F">
        <w:rPr>
          <w:rFonts w:ascii="Arial" w:hAnsi="Arial" w:cs="Arial"/>
        </w:rPr>
        <w:t xml:space="preserve">. </w:t>
      </w:r>
    </w:p>
    <w:p w14:paraId="6FF00F30" w14:textId="0AD6BE67" w:rsidR="003B5279" w:rsidRDefault="008223D9" w:rsidP="004B4201">
      <w:pPr>
        <w:pStyle w:val="odsek"/>
        <w:ind w:left="284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7401A2">
        <w:rPr>
          <w:rFonts w:ascii="Arial" w:hAnsi="Arial" w:cs="Arial"/>
        </w:rPr>
        <w:t>omisia predloží</w:t>
      </w:r>
      <w:r w:rsidR="002F1223">
        <w:rPr>
          <w:rFonts w:ascii="Arial" w:hAnsi="Arial" w:cs="Arial"/>
        </w:rPr>
        <w:t xml:space="preserve"> zápis</w:t>
      </w:r>
      <w:r w:rsidR="007401A2">
        <w:rPr>
          <w:rFonts w:ascii="Arial" w:hAnsi="Arial" w:cs="Arial"/>
        </w:rPr>
        <w:t xml:space="preserve"> </w:t>
      </w:r>
      <w:r w:rsidR="002F1223">
        <w:rPr>
          <w:rFonts w:ascii="Arial" w:hAnsi="Arial" w:cs="Arial"/>
        </w:rPr>
        <w:t xml:space="preserve">o prerokovaní škody </w:t>
      </w:r>
      <w:r w:rsidR="005C781F">
        <w:rPr>
          <w:rFonts w:ascii="Arial" w:hAnsi="Arial" w:cs="Arial"/>
        </w:rPr>
        <w:t xml:space="preserve">spolu s </w:t>
      </w:r>
      <w:r w:rsidR="002F1223">
        <w:rPr>
          <w:rFonts w:ascii="Arial" w:hAnsi="Arial" w:cs="Arial"/>
        </w:rPr>
        <w:t>oznámením o škode</w:t>
      </w:r>
      <w:r w:rsidR="004D5BAE">
        <w:rPr>
          <w:rFonts w:ascii="Arial" w:hAnsi="Arial" w:cs="Arial"/>
        </w:rPr>
        <w:t xml:space="preserve"> s návrhom dohody </w:t>
      </w:r>
      <w:r w:rsidR="005C781F">
        <w:rPr>
          <w:rFonts w:ascii="Arial" w:hAnsi="Arial" w:cs="Arial"/>
        </w:rPr>
        <w:t>na podpis ministrovi</w:t>
      </w:r>
      <w:r w:rsidR="007401A2">
        <w:rPr>
          <w:rFonts w:ascii="Arial" w:hAnsi="Arial" w:cs="Arial"/>
        </w:rPr>
        <w:t>; ak sa dohoda o náhrade škody neuz</w:t>
      </w:r>
      <w:r w:rsidR="009F0BDB">
        <w:rPr>
          <w:rFonts w:ascii="Arial" w:hAnsi="Arial" w:cs="Arial"/>
        </w:rPr>
        <w:t>avrie</w:t>
      </w:r>
      <w:r w:rsidR="007401A2">
        <w:rPr>
          <w:rFonts w:ascii="Arial" w:hAnsi="Arial" w:cs="Arial"/>
        </w:rPr>
        <w:t xml:space="preserve">, </w:t>
      </w:r>
      <w:r w:rsidR="002F1223">
        <w:rPr>
          <w:rFonts w:ascii="Arial" w:hAnsi="Arial" w:cs="Arial"/>
        </w:rPr>
        <w:t>postupuje sa podľa odseku 4</w:t>
      </w:r>
      <w:r w:rsidR="005C781F">
        <w:rPr>
          <w:rFonts w:ascii="Arial" w:hAnsi="Arial" w:cs="Arial"/>
        </w:rPr>
        <w:t xml:space="preserve">. </w:t>
      </w:r>
    </w:p>
    <w:p w14:paraId="6783A4B6" w14:textId="73D6267A" w:rsidR="004C0FC2" w:rsidRPr="007D0425" w:rsidRDefault="003A4E42" w:rsidP="004B4201">
      <w:pPr>
        <w:pStyle w:val="odsek"/>
        <w:ind w:left="284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5A627A" w:rsidRPr="007D0425">
        <w:rPr>
          <w:rFonts w:ascii="Arial" w:hAnsi="Arial" w:cs="Arial"/>
        </w:rPr>
        <w:t xml:space="preserve">k </w:t>
      </w:r>
      <w:r w:rsidR="00B56494">
        <w:rPr>
          <w:rFonts w:ascii="Arial" w:hAnsi="Arial" w:cs="Arial"/>
        </w:rPr>
        <w:t xml:space="preserve">dotknutý </w:t>
      </w:r>
      <w:r w:rsidR="005A627A" w:rsidRPr="007D0425">
        <w:rPr>
          <w:rFonts w:ascii="Arial" w:hAnsi="Arial" w:cs="Arial"/>
        </w:rPr>
        <w:t xml:space="preserve">zamestnanec </w:t>
      </w:r>
      <w:r>
        <w:rPr>
          <w:rFonts w:ascii="Arial" w:hAnsi="Arial" w:cs="Arial"/>
        </w:rPr>
        <w:t>súhlasí s</w:t>
      </w:r>
      <w:r w:rsidRPr="007D0425">
        <w:rPr>
          <w:rFonts w:ascii="Arial" w:hAnsi="Arial" w:cs="Arial"/>
        </w:rPr>
        <w:t xml:space="preserve"> </w:t>
      </w:r>
      <w:r w:rsidR="005A627A" w:rsidRPr="007D0425">
        <w:rPr>
          <w:rFonts w:ascii="Arial" w:hAnsi="Arial" w:cs="Arial"/>
        </w:rPr>
        <w:t>náhrad</w:t>
      </w:r>
      <w:r w:rsidR="005C781F">
        <w:rPr>
          <w:rFonts w:ascii="Arial" w:hAnsi="Arial" w:cs="Arial"/>
        </w:rPr>
        <w:t>ou</w:t>
      </w:r>
      <w:r w:rsidR="005A627A" w:rsidRPr="007D0425">
        <w:rPr>
          <w:rFonts w:ascii="Arial" w:hAnsi="Arial" w:cs="Arial"/>
        </w:rPr>
        <w:t xml:space="preserve"> </w:t>
      </w:r>
      <w:r w:rsidR="001638C4" w:rsidRPr="007D0425">
        <w:rPr>
          <w:rFonts w:ascii="Arial" w:hAnsi="Arial" w:cs="Arial"/>
        </w:rPr>
        <w:t xml:space="preserve">škody, </w:t>
      </w:r>
      <w:r w:rsidR="006220BD" w:rsidRPr="007D0425">
        <w:rPr>
          <w:rFonts w:ascii="Arial" w:hAnsi="Arial" w:cs="Arial"/>
        </w:rPr>
        <w:t>ministerstvo</w:t>
      </w:r>
      <w:r w:rsidR="001638C4" w:rsidRPr="007D0425">
        <w:rPr>
          <w:rFonts w:ascii="Arial" w:hAnsi="Arial" w:cs="Arial"/>
        </w:rPr>
        <w:t xml:space="preserve"> </w:t>
      </w:r>
      <w:r w:rsidR="006220BD" w:rsidRPr="007D0425">
        <w:rPr>
          <w:rFonts w:ascii="Arial" w:hAnsi="Arial" w:cs="Arial"/>
        </w:rPr>
        <w:t>s ním</w:t>
      </w:r>
      <w:r w:rsidR="001638C4" w:rsidRPr="007D0425">
        <w:rPr>
          <w:rFonts w:ascii="Arial" w:hAnsi="Arial" w:cs="Arial"/>
        </w:rPr>
        <w:t xml:space="preserve"> </w:t>
      </w:r>
      <w:r w:rsidR="006220BD" w:rsidRPr="007D0425">
        <w:rPr>
          <w:rFonts w:ascii="Arial" w:hAnsi="Arial" w:cs="Arial"/>
        </w:rPr>
        <w:t xml:space="preserve">uzatvorí </w:t>
      </w:r>
      <w:r w:rsidR="005B715E">
        <w:rPr>
          <w:rFonts w:ascii="Arial" w:hAnsi="Arial" w:cs="Arial"/>
        </w:rPr>
        <w:t>d</w:t>
      </w:r>
      <w:r w:rsidR="004C0FC2" w:rsidRPr="007D0425">
        <w:rPr>
          <w:rFonts w:ascii="Arial" w:hAnsi="Arial" w:cs="Arial"/>
        </w:rPr>
        <w:t>ohodu o spôsobe náhrady škody</w:t>
      </w:r>
      <w:r>
        <w:rPr>
          <w:rFonts w:ascii="Arial" w:hAnsi="Arial" w:cs="Arial"/>
        </w:rPr>
        <w:t xml:space="preserve">. </w:t>
      </w:r>
    </w:p>
    <w:p w14:paraId="4052D91F" w14:textId="0C97A8EF" w:rsidR="00B033EF" w:rsidRPr="00AB2997" w:rsidRDefault="003A4E42" w:rsidP="004B4201">
      <w:pPr>
        <w:pStyle w:val="odsek"/>
        <w:ind w:left="284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F548D8" w:rsidRPr="00AB2997">
        <w:rPr>
          <w:rFonts w:ascii="Arial" w:hAnsi="Arial" w:cs="Arial"/>
        </w:rPr>
        <w:t xml:space="preserve">k zamestnanec zodpovedný za škodu </w:t>
      </w:r>
      <w:r>
        <w:rPr>
          <w:rFonts w:ascii="Arial" w:hAnsi="Arial" w:cs="Arial"/>
        </w:rPr>
        <w:t xml:space="preserve">nesúhlasí s </w:t>
      </w:r>
      <w:r w:rsidR="00F548D8" w:rsidRPr="00AB2997">
        <w:rPr>
          <w:rFonts w:ascii="Arial" w:hAnsi="Arial" w:cs="Arial"/>
        </w:rPr>
        <w:t>náhrad</w:t>
      </w:r>
      <w:r w:rsidR="00852022">
        <w:rPr>
          <w:rFonts w:ascii="Arial" w:hAnsi="Arial" w:cs="Arial"/>
        </w:rPr>
        <w:t>ou</w:t>
      </w:r>
      <w:r w:rsidR="00F548D8" w:rsidRPr="00AB2997">
        <w:rPr>
          <w:rFonts w:ascii="Arial" w:hAnsi="Arial" w:cs="Arial"/>
        </w:rPr>
        <w:t xml:space="preserve"> škody, </w:t>
      </w:r>
      <w:r>
        <w:rPr>
          <w:rFonts w:ascii="Arial" w:hAnsi="Arial" w:cs="Arial"/>
        </w:rPr>
        <w:t>vymáhanie náhrady škody zabezpečí</w:t>
      </w:r>
      <w:r w:rsidR="00513ABE">
        <w:rPr>
          <w:rFonts w:ascii="Arial" w:hAnsi="Arial" w:cs="Arial"/>
        </w:rPr>
        <w:t xml:space="preserve"> organizačný útvar ministerstva,</w:t>
      </w:r>
      <w:r w:rsidR="00B033EF" w:rsidRPr="00AB2997">
        <w:rPr>
          <w:rFonts w:ascii="Arial" w:hAnsi="Arial" w:cs="Arial"/>
        </w:rPr>
        <w:t xml:space="preserve"> </w:t>
      </w:r>
      <w:r w:rsidR="00513ABE" w:rsidRPr="00513ABE">
        <w:rPr>
          <w:rFonts w:ascii="Arial" w:hAnsi="Arial" w:cs="Arial"/>
          <w:color w:val="auto"/>
        </w:rPr>
        <w:t>v ktorého pôsobnosti je príprava návrhov dohôd o mimosúdnom vysporiadaní nároku na náhradu škody</w:t>
      </w:r>
      <w:r>
        <w:rPr>
          <w:rFonts w:ascii="Arial" w:hAnsi="Arial" w:cs="Arial"/>
          <w:color w:val="auto"/>
        </w:rPr>
        <w:t>.</w:t>
      </w:r>
    </w:p>
    <w:p w14:paraId="45604F88" w14:textId="77777777" w:rsidR="00484F77" w:rsidRPr="00CE295E" w:rsidRDefault="00484F77" w:rsidP="004B4201">
      <w:pPr>
        <w:pStyle w:val="Nadpis3"/>
        <w:ind w:left="284" w:firstLine="0"/>
        <w:rPr>
          <w:rFonts w:ascii="Arial" w:hAnsi="Arial"/>
        </w:rPr>
      </w:pPr>
      <w:r w:rsidRPr="00CE295E">
        <w:rPr>
          <w:rFonts w:ascii="Arial" w:hAnsi="Arial"/>
        </w:rPr>
        <w:br/>
      </w:r>
      <w:bookmarkStart w:id="23" w:name="_Toc395256155"/>
      <w:bookmarkStart w:id="24" w:name="_Toc219110096"/>
      <w:r w:rsidR="000A1B63" w:rsidRPr="00CE295E">
        <w:rPr>
          <w:rFonts w:ascii="Arial" w:hAnsi="Arial"/>
        </w:rPr>
        <w:t>Osobitné ustanovenia ku škode</w:t>
      </w:r>
      <w:r w:rsidRPr="00CE295E">
        <w:rPr>
          <w:rFonts w:ascii="Arial" w:hAnsi="Arial"/>
        </w:rPr>
        <w:t xml:space="preserve"> na odložených veciach zamestnanca ministerstva</w:t>
      </w:r>
      <w:bookmarkEnd w:id="23"/>
      <w:bookmarkEnd w:id="24"/>
    </w:p>
    <w:p w14:paraId="672C8BF5" w14:textId="056C4E38" w:rsidR="008A0DF3" w:rsidRPr="00C5237B" w:rsidRDefault="00484F77" w:rsidP="00EF05D3">
      <w:pPr>
        <w:pStyle w:val="odsek"/>
        <w:numPr>
          <w:ilvl w:val="0"/>
          <w:numId w:val="0"/>
        </w:numPr>
        <w:tabs>
          <w:tab w:val="clear" w:pos="510"/>
        </w:tabs>
        <w:ind w:left="284"/>
        <w:rPr>
          <w:rFonts w:ascii="Arial" w:hAnsi="Arial" w:cs="Arial"/>
        </w:rPr>
      </w:pPr>
      <w:r w:rsidRPr="00AB2997">
        <w:rPr>
          <w:rFonts w:ascii="Arial" w:hAnsi="Arial" w:cs="Arial"/>
        </w:rPr>
        <w:t>Zamestnanec, ktorému vznikla škoda na odložených veciach v priestoroch ministerstva</w:t>
      </w:r>
      <w:r w:rsidR="00C4548C">
        <w:rPr>
          <w:rFonts w:ascii="Arial" w:hAnsi="Arial" w:cs="Arial"/>
        </w:rPr>
        <w:t>,</w:t>
      </w:r>
      <w:r w:rsidR="00691DAB" w:rsidRPr="00691DAB">
        <w:rPr>
          <w:rFonts w:ascii="Arial" w:hAnsi="Arial" w:cs="Arial"/>
        </w:rPr>
        <w:t xml:space="preserve"> </w:t>
      </w:r>
      <w:r w:rsidR="00691DAB" w:rsidRPr="00AB2997">
        <w:rPr>
          <w:rFonts w:ascii="Arial" w:hAnsi="Arial" w:cs="Arial"/>
        </w:rPr>
        <w:t>v súlade s ustanovením § 193 Zákonníka práce</w:t>
      </w:r>
      <w:r w:rsidR="009F0BDB">
        <w:rPr>
          <w:rFonts w:ascii="Arial" w:hAnsi="Arial" w:cs="Arial"/>
        </w:rPr>
        <w:t xml:space="preserve"> </w:t>
      </w:r>
      <w:r w:rsidR="009F0BDB" w:rsidRPr="00AB2997">
        <w:rPr>
          <w:rFonts w:ascii="Arial" w:hAnsi="Arial" w:cs="Arial"/>
        </w:rPr>
        <w:t xml:space="preserve">písomne </w:t>
      </w:r>
      <w:r w:rsidR="00757DFA">
        <w:rPr>
          <w:rFonts w:ascii="Arial" w:hAnsi="Arial" w:cs="Arial"/>
        </w:rPr>
        <w:t>ohlási</w:t>
      </w:r>
      <w:r w:rsidR="00757DFA" w:rsidRPr="00AB2997">
        <w:rPr>
          <w:rFonts w:ascii="Arial" w:hAnsi="Arial" w:cs="Arial"/>
        </w:rPr>
        <w:t xml:space="preserve"> </w:t>
      </w:r>
      <w:r w:rsidR="009F0BDB" w:rsidRPr="00AB2997">
        <w:rPr>
          <w:rFonts w:ascii="Arial" w:hAnsi="Arial" w:cs="Arial"/>
        </w:rPr>
        <w:t xml:space="preserve">vznik škody a výšku škody </w:t>
      </w:r>
      <w:r w:rsidRPr="00AB2997">
        <w:rPr>
          <w:rFonts w:ascii="Arial" w:hAnsi="Arial" w:cs="Arial"/>
        </w:rPr>
        <w:t>do 15 dní odo dňa, keď sa o škode dozvedel</w:t>
      </w:r>
      <w:r w:rsidR="00633B87">
        <w:rPr>
          <w:rFonts w:ascii="Arial" w:hAnsi="Arial" w:cs="Arial"/>
        </w:rPr>
        <w:t>,</w:t>
      </w:r>
      <w:r w:rsidRPr="00AB2997">
        <w:rPr>
          <w:rFonts w:ascii="Arial" w:hAnsi="Arial" w:cs="Arial"/>
        </w:rPr>
        <w:t xml:space="preserve"> </w:t>
      </w:r>
      <w:r w:rsidR="00633B87">
        <w:rPr>
          <w:rFonts w:ascii="Arial" w:hAnsi="Arial" w:cs="Arial"/>
        </w:rPr>
        <w:t>tajomníkovi</w:t>
      </w:r>
      <w:r w:rsidR="00633B87" w:rsidRPr="00AB2997">
        <w:rPr>
          <w:rFonts w:ascii="Arial" w:hAnsi="Arial" w:cs="Arial"/>
        </w:rPr>
        <w:t xml:space="preserve"> </w:t>
      </w:r>
      <w:r w:rsidRPr="007D0425">
        <w:rPr>
          <w:rFonts w:ascii="Arial" w:hAnsi="Arial" w:cs="Arial"/>
        </w:rPr>
        <w:t>komisie</w:t>
      </w:r>
      <w:r w:rsidR="001B1936">
        <w:rPr>
          <w:rFonts w:ascii="Arial" w:hAnsi="Arial" w:cs="Arial"/>
        </w:rPr>
        <w:t>.</w:t>
      </w:r>
      <w:r w:rsidRPr="007D0425">
        <w:rPr>
          <w:rFonts w:ascii="Arial" w:hAnsi="Arial" w:cs="Arial"/>
        </w:rPr>
        <w:t xml:space="preserve"> </w:t>
      </w:r>
      <w:r w:rsidR="001B1936">
        <w:rPr>
          <w:rFonts w:ascii="Arial" w:hAnsi="Arial" w:cs="Arial"/>
        </w:rPr>
        <w:t>A</w:t>
      </w:r>
      <w:r w:rsidRPr="007D0425">
        <w:rPr>
          <w:rFonts w:ascii="Arial" w:hAnsi="Arial" w:cs="Arial"/>
        </w:rPr>
        <w:t xml:space="preserve">k </w:t>
      </w:r>
      <w:r w:rsidR="001B1936">
        <w:rPr>
          <w:rFonts w:ascii="Arial" w:hAnsi="Arial" w:cs="Arial"/>
        </w:rPr>
        <w:t xml:space="preserve">vznikla </w:t>
      </w:r>
      <w:r w:rsidRPr="007D0425">
        <w:rPr>
          <w:rFonts w:ascii="Arial" w:hAnsi="Arial" w:cs="Arial"/>
        </w:rPr>
        <w:t>škoda</w:t>
      </w:r>
      <w:r w:rsidR="00633B87">
        <w:rPr>
          <w:rFonts w:ascii="Arial" w:hAnsi="Arial" w:cs="Arial"/>
        </w:rPr>
        <w:t xml:space="preserve"> na odložených veciach</w:t>
      </w:r>
      <w:r w:rsidRPr="007D0425">
        <w:rPr>
          <w:rFonts w:ascii="Arial" w:hAnsi="Arial" w:cs="Arial"/>
        </w:rPr>
        <w:t xml:space="preserve"> odcudzen</w:t>
      </w:r>
      <w:r w:rsidR="00633B87">
        <w:rPr>
          <w:rFonts w:ascii="Arial" w:hAnsi="Arial" w:cs="Arial"/>
        </w:rPr>
        <w:t>ím</w:t>
      </w:r>
      <w:r w:rsidRPr="007D0425">
        <w:rPr>
          <w:rFonts w:ascii="Arial" w:hAnsi="Arial" w:cs="Arial"/>
        </w:rPr>
        <w:t>, kópiu oznám</w:t>
      </w:r>
      <w:r w:rsidR="00144282" w:rsidRPr="007D0425">
        <w:rPr>
          <w:rFonts w:ascii="Arial" w:hAnsi="Arial" w:cs="Arial"/>
        </w:rPr>
        <w:t>enia</w:t>
      </w:r>
      <w:r w:rsidR="004B013A">
        <w:rPr>
          <w:rFonts w:ascii="Arial" w:hAnsi="Arial" w:cs="Arial"/>
        </w:rPr>
        <w:t xml:space="preserve"> o škode</w:t>
      </w:r>
      <w:r w:rsidR="00144282" w:rsidRPr="007D0425">
        <w:rPr>
          <w:rFonts w:ascii="Arial" w:hAnsi="Arial" w:cs="Arial"/>
        </w:rPr>
        <w:t xml:space="preserve"> </w:t>
      </w:r>
      <w:r w:rsidR="004B013A">
        <w:rPr>
          <w:rFonts w:ascii="Arial" w:hAnsi="Arial" w:cs="Arial"/>
        </w:rPr>
        <w:t xml:space="preserve">spôsobenej ministerstvom </w:t>
      </w:r>
      <w:r w:rsidR="00144282" w:rsidRPr="007D0425">
        <w:rPr>
          <w:rFonts w:ascii="Arial" w:hAnsi="Arial" w:cs="Arial"/>
        </w:rPr>
        <w:t xml:space="preserve">doručí </w:t>
      </w:r>
      <w:r w:rsidR="00300CCA">
        <w:rPr>
          <w:rFonts w:ascii="Arial" w:hAnsi="Arial" w:cs="Arial"/>
        </w:rPr>
        <w:t>ohlasovateľ</w:t>
      </w:r>
      <w:r w:rsidR="009E2AD9">
        <w:rPr>
          <w:rFonts w:ascii="Arial" w:hAnsi="Arial" w:cs="Arial"/>
        </w:rPr>
        <w:t xml:space="preserve"> </w:t>
      </w:r>
      <w:r w:rsidR="00BA076F">
        <w:rPr>
          <w:rFonts w:ascii="Arial" w:hAnsi="Arial" w:cs="Arial"/>
        </w:rPr>
        <w:t xml:space="preserve"> </w:t>
      </w:r>
      <w:r w:rsidR="00144282" w:rsidRPr="007D0425">
        <w:rPr>
          <w:rFonts w:ascii="Arial" w:hAnsi="Arial" w:cs="Arial"/>
        </w:rPr>
        <w:t>kancelári</w:t>
      </w:r>
      <w:r w:rsidR="00633B87">
        <w:rPr>
          <w:rFonts w:ascii="Arial" w:hAnsi="Arial" w:cs="Arial"/>
        </w:rPr>
        <w:t>i</w:t>
      </w:r>
      <w:r w:rsidR="00144282" w:rsidRPr="007D0425">
        <w:rPr>
          <w:rFonts w:ascii="Arial" w:hAnsi="Arial" w:cs="Arial"/>
        </w:rPr>
        <w:t xml:space="preserve"> ministra.</w:t>
      </w:r>
    </w:p>
    <w:p w14:paraId="330213BE" w14:textId="77777777" w:rsidR="00C25EB4" w:rsidRPr="00AB2997" w:rsidRDefault="00C25EB4" w:rsidP="004B4201">
      <w:pPr>
        <w:pStyle w:val="Nadpis3"/>
        <w:ind w:left="284" w:firstLine="0"/>
        <w:rPr>
          <w:rFonts w:ascii="Arial" w:hAnsi="Arial"/>
        </w:rPr>
      </w:pPr>
      <w:r w:rsidRPr="00AB2997">
        <w:rPr>
          <w:rFonts w:ascii="Arial" w:hAnsi="Arial"/>
        </w:rPr>
        <w:br/>
      </w:r>
      <w:bookmarkStart w:id="25" w:name="_Toc219110097"/>
      <w:r w:rsidR="008A0DF3">
        <w:rPr>
          <w:rFonts w:ascii="Arial" w:hAnsi="Arial"/>
        </w:rPr>
        <w:t>Spoločné</w:t>
      </w:r>
      <w:r w:rsidR="008A0DF3" w:rsidRPr="00AB2997">
        <w:rPr>
          <w:rFonts w:ascii="Arial" w:hAnsi="Arial"/>
        </w:rPr>
        <w:t xml:space="preserve"> </w:t>
      </w:r>
      <w:r w:rsidR="006C5A0B" w:rsidRPr="00AB2997">
        <w:rPr>
          <w:rFonts w:ascii="Arial" w:hAnsi="Arial"/>
        </w:rPr>
        <w:t>ustanovenia</w:t>
      </w:r>
      <w:bookmarkEnd w:id="25"/>
    </w:p>
    <w:p w14:paraId="71BC1C6A" w14:textId="710EF876" w:rsidR="00C91300" w:rsidRPr="007D0425" w:rsidRDefault="00C91300" w:rsidP="004B4201">
      <w:pPr>
        <w:pStyle w:val="odsek"/>
        <w:ind w:left="284"/>
        <w:rPr>
          <w:rFonts w:ascii="Arial" w:hAnsi="Arial" w:cs="Arial"/>
        </w:rPr>
      </w:pPr>
      <w:r w:rsidRPr="00CA1FE4">
        <w:rPr>
          <w:rFonts w:ascii="Arial" w:hAnsi="Arial" w:cs="Arial"/>
        </w:rPr>
        <w:t>Dohodu o spôsobe náhrady škody</w:t>
      </w:r>
      <w:r w:rsidR="005F18AC">
        <w:rPr>
          <w:rFonts w:ascii="Arial" w:hAnsi="Arial" w:cs="Arial"/>
        </w:rPr>
        <w:t xml:space="preserve"> </w:t>
      </w:r>
      <w:r w:rsidR="009C07A9" w:rsidRPr="00CA1FE4">
        <w:rPr>
          <w:rFonts w:ascii="Arial" w:hAnsi="Arial" w:cs="Arial"/>
        </w:rPr>
        <w:t xml:space="preserve">uzatvára v mene </w:t>
      </w:r>
      <w:r w:rsidR="009C07A9" w:rsidRPr="007D0425">
        <w:rPr>
          <w:rFonts w:ascii="Arial" w:hAnsi="Arial" w:cs="Arial"/>
        </w:rPr>
        <w:t xml:space="preserve">ministerstva </w:t>
      </w:r>
      <w:r w:rsidR="008A0DF3">
        <w:rPr>
          <w:rFonts w:ascii="Arial" w:hAnsi="Arial" w:cs="Arial"/>
        </w:rPr>
        <w:t>minister</w:t>
      </w:r>
      <w:r w:rsidR="00317888">
        <w:rPr>
          <w:rFonts w:ascii="Arial" w:hAnsi="Arial" w:cs="Arial"/>
        </w:rPr>
        <w:t>.</w:t>
      </w:r>
      <w:r w:rsidR="0048053F">
        <w:rPr>
          <w:rFonts w:ascii="Arial" w:hAnsi="Arial" w:cs="Arial"/>
        </w:rPr>
        <w:t xml:space="preserve"> </w:t>
      </w:r>
      <w:r w:rsidR="00317888">
        <w:rPr>
          <w:rFonts w:ascii="Arial" w:hAnsi="Arial" w:cs="Arial"/>
        </w:rPr>
        <w:t>Č</w:t>
      </w:r>
      <w:r w:rsidR="00D934DC">
        <w:rPr>
          <w:rFonts w:ascii="Arial" w:hAnsi="Arial" w:cs="Arial"/>
        </w:rPr>
        <w:t xml:space="preserve">innosti spojené s vymáhaním </w:t>
      </w:r>
      <w:r w:rsidR="006F0286">
        <w:rPr>
          <w:rFonts w:ascii="Arial" w:hAnsi="Arial" w:cs="Arial"/>
        </w:rPr>
        <w:t>pohľadávky minist</w:t>
      </w:r>
      <w:r w:rsidR="009C45BA">
        <w:rPr>
          <w:rFonts w:ascii="Arial" w:hAnsi="Arial" w:cs="Arial"/>
        </w:rPr>
        <w:t>erstva</w:t>
      </w:r>
      <w:r w:rsidR="006F0286">
        <w:rPr>
          <w:rFonts w:ascii="Arial" w:hAnsi="Arial" w:cs="Arial"/>
        </w:rPr>
        <w:t xml:space="preserve">  odborne a</w:t>
      </w:r>
      <w:r w:rsidR="009F0BDB">
        <w:rPr>
          <w:rFonts w:ascii="Arial" w:hAnsi="Arial" w:cs="Arial"/>
        </w:rPr>
        <w:t xml:space="preserve"> organizačno-technicky </w:t>
      </w:r>
      <w:r w:rsidR="0048053F">
        <w:rPr>
          <w:rFonts w:ascii="Arial" w:hAnsi="Arial" w:cs="Arial"/>
        </w:rPr>
        <w:t>zabezpečuje</w:t>
      </w:r>
      <w:r w:rsidR="00C6667C" w:rsidRPr="007D0425">
        <w:rPr>
          <w:rFonts w:ascii="Arial" w:hAnsi="Arial" w:cs="Arial"/>
        </w:rPr>
        <w:t xml:space="preserve"> </w:t>
      </w:r>
      <w:r w:rsidR="00A4238C">
        <w:rPr>
          <w:rFonts w:ascii="Arial" w:hAnsi="Arial" w:cs="Arial"/>
        </w:rPr>
        <w:t>organizačný útvar ministerstva, v ktorého pôsobnosti je</w:t>
      </w:r>
      <w:r w:rsidR="00A4238C" w:rsidRPr="00A4238C">
        <w:rPr>
          <w:rFonts w:ascii="Arial" w:hAnsi="Arial" w:cs="Arial"/>
          <w:color w:val="auto"/>
        </w:rPr>
        <w:t xml:space="preserve"> </w:t>
      </w:r>
      <w:r w:rsidR="00A4238C">
        <w:rPr>
          <w:rFonts w:ascii="Arial" w:hAnsi="Arial" w:cs="Arial"/>
          <w:color w:val="auto"/>
        </w:rPr>
        <w:t xml:space="preserve"> </w:t>
      </w:r>
      <w:r w:rsidR="00A4238C" w:rsidRPr="00473265">
        <w:rPr>
          <w:rFonts w:ascii="Arial" w:hAnsi="Arial" w:cs="Arial"/>
          <w:color w:val="auto"/>
        </w:rPr>
        <w:t>pr</w:t>
      </w:r>
      <w:r w:rsidR="00A4238C">
        <w:rPr>
          <w:rFonts w:ascii="Arial" w:hAnsi="Arial" w:cs="Arial"/>
          <w:color w:val="auto"/>
        </w:rPr>
        <w:t>í</w:t>
      </w:r>
      <w:r w:rsidR="00A4238C" w:rsidRPr="00473265">
        <w:rPr>
          <w:rFonts w:ascii="Arial" w:hAnsi="Arial" w:cs="Arial"/>
          <w:color w:val="auto"/>
        </w:rPr>
        <w:t>prav</w:t>
      </w:r>
      <w:r w:rsidR="00A4238C">
        <w:rPr>
          <w:rFonts w:ascii="Arial" w:hAnsi="Arial" w:cs="Arial"/>
          <w:color w:val="auto"/>
        </w:rPr>
        <w:t>a</w:t>
      </w:r>
      <w:r w:rsidR="00A4238C" w:rsidRPr="00473265">
        <w:rPr>
          <w:rFonts w:ascii="Arial" w:hAnsi="Arial" w:cs="Arial"/>
          <w:color w:val="auto"/>
        </w:rPr>
        <w:t xml:space="preserve"> návrh</w:t>
      </w:r>
      <w:r w:rsidR="00A4238C">
        <w:rPr>
          <w:rFonts w:ascii="Arial" w:hAnsi="Arial" w:cs="Arial"/>
          <w:color w:val="auto"/>
        </w:rPr>
        <w:t>ov</w:t>
      </w:r>
      <w:r w:rsidR="00A4238C" w:rsidRPr="00473265">
        <w:rPr>
          <w:rFonts w:ascii="Arial" w:hAnsi="Arial" w:cs="Arial"/>
          <w:color w:val="auto"/>
        </w:rPr>
        <w:t xml:space="preserve"> doh</w:t>
      </w:r>
      <w:r w:rsidR="00A4238C">
        <w:rPr>
          <w:rFonts w:ascii="Arial" w:hAnsi="Arial" w:cs="Arial"/>
          <w:color w:val="auto"/>
        </w:rPr>
        <w:t>ô</w:t>
      </w:r>
      <w:r w:rsidR="00A4238C" w:rsidRPr="00473265">
        <w:rPr>
          <w:rFonts w:ascii="Arial" w:hAnsi="Arial" w:cs="Arial"/>
          <w:color w:val="auto"/>
        </w:rPr>
        <w:t>d o mimosúdnom vysporiadaní nároku na náhradu škody</w:t>
      </w:r>
      <w:r w:rsidRPr="007D0425">
        <w:rPr>
          <w:rFonts w:ascii="Arial" w:hAnsi="Arial" w:cs="Arial"/>
        </w:rPr>
        <w:t>.</w:t>
      </w:r>
    </w:p>
    <w:p w14:paraId="589AF7C8" w14:textId="6F240A3D" w:rsidR="00AC5BF1" w:rsidRPr="007D0425" w:rsidRDefault="00AC5BF1" w:rsidP="004B4201">
      <w:pPr>
        <w:pStyle w:val="odsek"/>
        <w:tabs>
          <w:tab w:val="clear" w:pos="363"/>
          <w:tab w:val="num" w:pos="510"/>
        </w:tabs>
        <w:ind w:left="284"/>
        <w:rPr>
          <w:rFonts w:ascii="Arial" w:hAnsi="Arial" w:cs="Arial"/>
        </w:rPr>
      </w:pPr>
      <w:r w:rsidRPr="007D0425">
        <w:rPr>
          <w:rFonts w:ascii="Arial" w:hAnsi="Arial" w:cs="Arial"/>
        </w:rPr>
        <w:t>Dokumentáciou škodového konania sú</w:t>
      </w:r>
    </w:p>
    <w:p w14:paraId="4C209570" w14:textId="77777777" w:rsidR="00AC5BF1" w:rsidRPr="007D0425" w:rsidRDefault="007D0425" w:rsidP="004B4201">
      <w:pPr>
        <w:pStyle w:val="odsek"/>
        <w:numPr>
          <w:ilvl w:val="2"/>
          <w:numId w:val="2"/>
        </w:numPr>
        <w:tabs>
          <w:tab w:val="clear" w:pos="510"/>
        </w:tabs>
        <w:ind w:left="284" w:firstLine="0"/>
        <w:rPr>
          <w:rFonts w:ascii="Arial" w:hAnsi="Arial" w:cs="Arial"/>
        </w:rPr>
      </w:pPr>
      <w:r w:rsidRPr="007D0425">
        <w:rPr>
          <w:rFonts w:ascii="Arial" w:hAnsi="Arial" w:cs="Arial"/>
        </w:rPr>
        <w:t>o</w:t>
      </w:r>
      <w:r w:rsidR="00AC5BF1" w:rsidRPr="007D0425">
        <w:rPr>
          <w:rFonts w:ascii="Arial" w:hAnsi="Arial" w:cs="Arial"/>
        </w:rPr>
        <w:t>známenie o škode</w:t>
      </w:r>
      <w:r w:rsidR="00AA3198" w:rsidRPr="007D0425">
        <w:rPr>
          <w:rFonts w:ascii="Arial" w:hAnsi="Arial" w:cs="Arial"/>
        </w:rPr>
        <w:t>,</w:t>
      </w:r>
    </w:p>
    <w:p w14:paraId="1911C51A" w14:textId="41DB7526" w:rsidR="00AC5BF1" w:rsidRPr="00113AC7" w:rsidRDefault="00682416" w:rsidP="004B4201">
      <w:pPr>
        <w:pStyle w:val="odsek"/>
        <w:numPr>
          <w:ilvl w:val="0"/>
          <w:numId w:val="0"/>
        </w:numPr>
        <w:tabs>
          <w:tab w:val="clear" w:pos="510"/>
        </w:tabs>
        <w:ind w:left="284"/>
        <w:rPr>
          <w:rFonts w:ascii="Arial" w:hAnsi="Arial" w:cs="Arial"/>
          <w:strike/>
        </w:rPr>
      </w:pPr>
      <w:r w:rsidRPr="00113AC7">
        <w:rPr>
          <w:rFonts w:ascii="Arial" w:hAnsi="Arial" w:cs="Arial"/>
        </w:rPr>
        <w:t xml:space="preserve">b) </w:t>
      </w:r>
      <w:r w:rsidR="00E832B8">
        <w:rPr>
          <w:rFonts w:ascii="Arial" w:hAnsi="Arial" w:cs="Arial"/>
        </w:rPr>
        <w:t xml:space="preserve"> </w:t>
      </w:r>
      <w:r w:rsidRPr="00682416">
        <w:rPr>
          <w:rFonts w:ascii="Arial" w:hAnsi="Arial" w:cs="Arial"/>
        </w:rPr>
        <w:t>d</w:t>
      </w:r>
      <w:r w:rsidR="00AC5BF1" w:rsidRPr="00682416">
        <w:rPr>
          <w:rFonts w:ascii="Arial" w:hAnsi="Arial" w:cs="Arial"/>
        </w:rPr>
        <w:t>ohoda o spôsobe náhrady škody</w:t>
      </w:r>
      <w:r w:rsidR="009F0BDB">
        <w:rPr>
          <w:rFonts w:ascii="Arial" w:hAnsi="Arial" w:cs="Arial"/>
        </w:rPr>
        <w:t xml:space="preserve"> podpísaná ministrom a príslušným zamestnancom</w:t>
      </w:r>
      <w:r w:rsidR="00AC5BF1" w:rsidRPr="00682416">
        <w:rPr>
          <w:rFonts w:ascii="Arial" w:hAnsi="Arial" w:cs="Arial"/>
        </w:rPr>
        <w:t>,</w:t>
      </w:r>
    </w:p>
    <w:p w14:paraId="32A16C93" w14:textId="682B77D0" w:rsidR="00AC5BF1" w:rsidRPr="000647D7" w:rsidRDefault="00782DA5" w:rsidP="004B4201">
      <w:pPr>
        <w:pStyle w:val="odsek"/>
        <w:numPr>
          <w:ilvl w:val="2"/>
          <w:numId w:val="22"/>
        </w:numPr>
        <w:tabs>
          <w:tab w:val="clear" w:pos="510"/>
        </w:tabs>
        <w:ind w:left="284" w:firstLine="0"/>
        <w:rPr>
          <w:rFonts w:ascii="Arial" w:hAnsi="Arial" w:cs="Arial"/>
        </w:rPr>
      </w:pPr>
      <w:r w:rsidRPr="007D0425">
        <w:rPr>
          <w:rFonts w:ascii="Arial" w:hAnsi="Arial" w:cs="Arial"/>
        </w:rPr>
        <w:t>z</w:t>
      </w:r>
      <w:r w:rsidR="00AC5BF1" w:rsidRPr="007D0425">
        <w:rPr>
          <w:rFonts w:ascii="Arial" w:hAnsi="Arial" w:cs="Arial"/>
        </w:rPr>
        <w:t xml:space="preserve">ápis </w:t>
      </w:r>
      <w:r w:rsidR="009F0BDB">
        <w:rPr>
          <w:rFonts w:ascii="Arial" w:hAnsi="Arial" w:cs="Arial"/>
        </w:rPr>
        <w:t>o</w:t>
      </w:r>
      <w:r w:rsidR="00CF3C5E">
        <w:rPr>
          <w:rFonts w:ascii="Arial" w:hAnsi="Arial" w:cs="Arial"/>
        </w:rPr>
        <w:t xml:space="preserve"> </w:t>
      </w:r>
      <w:r w:rsidR="009F0BDB">
        <w:rPr>
          <w:rFonts w:ascii="Arial" w:hAnsi="Arial" w:cs="Arial"/>
        </w:rPr>
        <w:t>prerokovaní škody  komisi</w:t>
      </w:r>
      <w:r w:rsidR="00C4548C">
        <w:rPr>
          <w:rFonts w:ascii="Arial" w:hAnsi="Arial" w:cs="Arial"/>
        </w:rPr>
        <w:t>ou</w:t>
      </w:r>
      <w:r w:rsidR="00AC5BF1" w:rsidRPr="007D0425">
        <w:rPr>
          <w:rFonts w:ascii="Arial" w:hAnsi="Arial" w:cs="Arial"/>
        </w:rPr>
        <w:t>,</w:t>
      </w:r>
    </w:p>
    <w:p w14:paraId="75CF197E" w14:textId="77777777" w:rsidR="00AC5BF1" w:rsidRDefault="00AC5BF1" w:rsidP="004B4201">
      <w:pPr>
        <w:pStyle w:val="odsek"/>
        <w:numPr>
          <w:ilvl w:val="2"/>
          <w:numId w:val="2"/>
        </w:numPr>
        <w:tabs>
          <w:tab w:val="clear" w:pos="510"/>
        </w:tabs>
        <w:ind w:left="284" w:firstLine="0"/>
        <w:rPr>
          <w:rFonts w:ascii="Arial" w:hAnsi="Arial" w:cs="Arial"/>
        </w:rPr>
      </w:pPr>
      <w:r w:rsidRPr="007D0425">
        <w:rPr>
          <w:rFonts w:ascii="Arial" w:hAnsi="Arial" w:cs="Arial"/>
        </w:rPr>
        <w:t>ďalšie doklady súvisiace so škodovým prípadom.</w:t>
      </w:r>
    </w:p>
    <w:p w14:paraId="2511EBAA" w14:textId="547ABBC8" w:rsidR="00AC5BF1" w:rsidRDefault="00AC5BF1" w:rsidP="004B4201">
      <w:pPr>
        <w:pStyle w:val="odsek"/>
        <w:tabs>
          <w:tab w:val="clear" w:pos="363"/>
          <w:tab w:val="num" w:pos="510"/>
        </w:tabs>
        <w:ind w:left="284"/>
        <w:rPr>
          <w:rFonts w:ascii="Arial" w:hAnsi="Arial" w:cs="Arial"/>
          <w:color w:val="auto"/>
        </w:rPr>
      </w:pPr>
      <w:r w:rsidRPr="007D0425">
        <w:rPr>
          <w:rFonts w:ascii="Arial" w:hAnsi="Arial" w:cs="Arial"/>
          <w:color w:val="auto"/>
        </w:rPr>
        <w:t xml:space="preserve">Dokumentáciu škodového konania </w:t>
      </w:r>
      <w:r w:rsidR="009F0BDB">
        <w:rPr>
          <w:rFonts w:ascii="Arial" w:hAnsi="Arial" w:cs="Arial"/>
          <w:color w:val="auto"/>
        </w:rPr>
        <w:t>archivuje</w:t>
      </w:r>
      <w:r w:rsidR="009F0BDB" w:rsidRPr="007D0425">
        <w:rPr>
          <w:rFonts w:ascii="Arial" w:hAnsi="Arial" w:cs="Arial"/>
          <w:color w:val="auto"/>
        </w:rPr>
        <w:t xml:space="preserve"> </w:t>
      </w:r>
      <w:r w:rsidRPr="007D0425">
        <w:rPr>
          <w:rFonts w:ascii="Arial" w:hAnsi="Arial" w:cs="Arial"/>
          <w:color w:val="auto"/>
        </w:rPr>
        <w:t>tajomník</w:t>
      </w:r>
      <w:r w:rsidR="0020441F">
        <w:rPr>
          <w:rFonts w:ascii="Arial" w:hAnsi="Arial" w:cs="Arial"/>
          <w:color w:val="auto"/>
        </w:rPr>
        <w:t xml:space="preserve"> </w:t>
      </w:r>
      <w:r w:rsidRPr="007D0425">
        <w:rPr>
          <w:rFonts w:ascii="Arial" w:hAnsi="Arial" w:cs="Arial"/>
          <w:color w:val="auto"/>
        </w:rPr>
        <w:t xml:space="preserve">komisie podľa osobitného </w:t>
      </w:r>
      <w:r w:rsidR="006374AE">
        <w:rPr>
          <w:rFonts w:ascii="Arial" w:hAnsi="Arial" w:cs="Arial"/>
          <w:color w:val="auto"/>
        </w:rPr>
        <w:t>vnútorného aktu riadenia</w:t>
      </w:r>
      <w:r w:rsidR="008A0DF3">
        <w:rPr>
          <w:rFonts w:ascii="Arial" w:hAnsi="Arial" w:cs="Arial"/>
          <w:color w:val="auto"/>
        </w:rPr>
        <w:t>.</w:t>
      </w:r>
      <w:r w:rsidR="00E00C6A">
        <w:rPr>
          <w:rStyle w:val="Odkaznapoznmkupodiarou"/>
          <w:rFonts w:ascii="Arial" w:hAnsi="Arial"/>
          <w:color w:val="auto"/>
        </w:rPr>
        <w:footnoteReference w:id="2"/>
      </w:r>
      <w:r w:rsidR="008A0DF3">
        <w:rPr>
          <w:rFonts w:ascii="Arial" w:hAnsi="Arial" w:cs="Arial"/>
          <w:color w:val="auto"/>
        </w:rPr>
        <w:t>)</w:t>
      </w:r>
    </w:p>
    <w:p w14:paraId="4F4393AC" w14:textId="16D12D9D" w:rsidR="00C2333A" w:rsidRDefault="007849D0" w:rsidP="004B4201">
      <w:pPr>
        <w:pStyle w:val="odsek"/>
        <w:tabs>
          <w:tab w:val="clear" w:pos="363"/>
          <w:tab w:val="num" w:pos="510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t>Náhradu škody spôsobenej ministerstvu</w:t>
      </w:r>
      <w:r w:rsidR="00C2333A" w:rsidRPr="00AB2997">
        <w:rPr>
          <w:rFonts w:ascii="Arial" w:hAnsi="Arial" w:cs="Arial"/>
        </w:rPr>
        <w:t xml:space="preserve"> zamestnanc</w:t>
      </w:r>
      <w:r>
        <w:rPr>
          <w:rFonts w:ascii="Arial" w:hAnsi="Arial" w:cs="Arial"/>
        </w:rPr>
        <w:t>om</w:t>
      </w:r>
      <w:r w:rsidR="00C2333A" w:rsidRPr="00AB2997">
        <w:rPr>
          <w:rFonts w:ascii="Arial" w:hAnsi="Arial" w:cs="Arial"/>
        </w:rPr>
        <w:t xml:space="preserve">  </w:t>
      </w:r>
      <w:r w:rsidR="00084F92">
        <w:rPr>
          <w:rFonts w:ascii="Arial" w:hAnsi="Arial" w:cs="Arial"/>
        </w:rPr>
        <w:t>nemožno nahradiť</w:t>
      </w:r>
      <w:r w:rsidR="00C2333A" w:rsidRPr="00AB2997">
        <w:rPr>
          <w:rFonts w:ascii="Arial" w:hAnsi="Arial" w:cs="Arial"/>
        </w:rPr>
        <w:t xml:space="preserve"> iným postihom zamestnanca.</w:t>
      </w:r>
    </w:p>
    <w:p w14:paraId="01BE7E16" w14:textId="331137CD" w:rsidR="008A0DF3" w:rsidRPr="00B94CFC" w:rsidRDefault="007849D0" w:rsidP="004B4201">
      <w:pPr>
        <w:pStyle w:val="odsek"/>
        <w:tabs>
          <w:tab w:val="clear" w:pos="363"/>
          <w:tab w:val="num" w:pos="510"/>
        </w:tabs>
        <w:ind w:left="284"/>
        <w:rPr>
          <w:rFonts w:ascii="Arial" w:hAnsi="Arial" w:cs="Arial"/>
        </w:rPr>
      </w:pPr>
      <w:r w:rsidRPr="00B94CFC">
        <w:rPr>
          <w:rFonts w:ascii="Arial" w:hAnsi="Arial" w:cs="Arial"/>
        </w:rPr>
        <w:lastRenderedPageBreak/>
        <w:t>Dohodou o náhrade škody alebo vymáhaním vzniknutej škody od zamestnanca sa nenahrádza  povinnosť</w:t>
      </w:r>
      <w:r w:rsidR="005F768D" w:rsidRPr="00B94CFC">
        <w:rPr>
          <w:rFonts w:ascii="Arial" w:hAnsi="Arial" w:cs="Arial"/>
        </w:rPr>
        <w:t xml:space="preserve"> </w:t>
      </w:r>
      <w:r w:rsidR="00185685" w:rsidRPr="00B94CFC">
        <w:rPr>
          <w:rFonts w:ascii="Arial" w:hAnsi="Arial" w:cs="Arial"/>
        </w:rPr>
        <w:t>generálneho tajomníka služobného úradu</w:t>
      </w:r>
      <w:r w:rsidR="00AB586B" w:rsidRPr="00B94CFC">
        <w:rPr>
          <w:rFonts w:ascii="Arial" w:hAnsi="Arial" w:cs="Arial"/>
        </w:rPr>
        <w:t xml:space="preserve"> na návrh príslušného vedúceho zamestnanca</w:t>
      </w:r>
      <w:r w:rsidR="00185685" w:rsidRPr="00B94CFC">
        <w:rPr>
          <w:rFonts w:ascii="Arial" w:hAnsi="Arial" w:cs="Arial"/>
        </w:rPr>
        <w:t xml:space="preserve">, ak </w:t>
      </w:r>
      <w:r w:rsidR="00994230" w:rsidRPr="00B94CFC">
        <w:rPr>
          <w:rFonts w:ascii="Arial" w:hAnsi="Arial" w:cs="Arial"/>
        </w:rPr>
        <w:t xml:space="preserve">sa </w:t>
      </w:r>
      <w:r w:rsidR="00185685" w:rsidRPr="00B94CFC">
        <w:rPr>
          <w:rFonts w:ascii="Arial" w:hAnsi="Arial" w:cs="Arial"/>
        </w:rPr>
        <w:t>vedúci zamestnanec o</w:t>
      </w:r>
      <w:r w:rsidR="00D60F84" w:rsidRPr="00B94CFC">
        <w:rPr>
          <w:rFonts w:ascii="Arial" w:hAnsi="Arial" w:cs="Arial"/>
        </w:rPr>
        <w:t> poru</w:t>
      </w:r>
      <w:r w:rsidR="00670620" w:rsidRPr="00B94CFC">
        <w:rPr>
          <w:rFonts w:ascii="Arial" w:hAnsi="Arial" w:cs="Arial"/>
        </w:rPr>
        <w:t>š</w:t>
      </w:r>
      <w:r w:rsidR="00D60F84" w:rsidRPr="00B94CFC">
        <w:rPr>
          <w:rFonts w:ascii="Arial" w:hAnsi="Arial" w:cs="Arial"/>
        </w:rPr>
        <w:t xml:space="preserve">ení služobnej disciplíny v súvislosti so </w:t>
      </w:r>
      <w:r w:rsidR="00467606" w:rsidRPr="00B94CFC">
        <w:rPr>
          <w:rFonts w:ascii="Arial" w:hAnsi="Arial" w:cs="Arial"/>
        </w:rPr>
        <w:t>škodov</w:t>
      </w:r>
      <w:r w:rsidR="00D60F84" w:rsidRPr="00B94CFC">
        <w:rPr>
          <w:rFonts w:ascii="Arial" w:hAnsi="Arial" w:cs="Arial"/>
        </w:rPr>
        <w:t>ým prípadom dozvede</w:t>
      </w:r>
      <w:r w:rsidR="00AB586B" w:rsidRPr="00B94CFC">
        <w:rPr>
          <w:rFonts w:ascii="Arial" w:hAnsi="Arial" w:cs="Arial"/>
        </w:rPr>
        <w:t>l,</w:t>
      </w:r>
      <w:r w:rsidR="005F768D" w:rsidRPr="00B94CFC">
        <w:rPr>
          <w:rFonts w:ascii="Arial" w:hAnsi="Arial" w:cs="Arial"/>
        </w:rPr>
        <w:t xml:space="preserve"> </w:t>
      </w:r>
      <w:r w:rsidR="00682416" w:rsidRPr="00B94CFC">
        <w:rPr>
          <w:rFonts w:ascii="Arial" w:hAnsi="Arial" w:cs="Arial"/>
        </w:rPr>
        <w:t xml:space="preserve">začať </w:t>
      </w:r>
      <w:r w:rsidR="00C2333A" w:rsidRPr="00B94CFC">
        <w:rPr>
          <w:rFonts w:ascii="Arial" w:hAnsi="Arial" w:cs="Arial"/>
        </w:rPr>
        <w:t xml:space="preserve">disciplinárne </w:t>
      </w:r>
      <w:r w:rsidR="00682416" w:rsidRPr="00B94CFC">
        <w:rPr>
          <w:rFonts w:ascii="Arial" w:hAnsi="Arial" w:cs="Arial"/>
        </w:rPr>
        <w:t>konanie</w:t>
      </w:r>
      <w:r w:rsidR="00084F92" w:rsidRPr="00B94CFC">
        <w:rPr>
          <w:rFonts w:ascii="Arial" w:hAnsi="Arial" w:cs="Arial"/>
        </w:rPr>
        <w:t xml:space="preserve"> </w:t>
      </w:r>
      <w:r w:rsidR="00C2333A" w:rsidRPr="00B94CFC">
        <w:rPr>
          <w:rFonts w:ascii="Arial" w:hAnsi="Arial" w:cs="Arial"/>
        </w:rPr>
        <w:t xml:space="preserve">voči </w:t>
      </w:r>
      <w:r w:rsidR="00084F92" w:rsidRPr="00B94CFC">
        <w:rPr>
          <w:rFonts w:ascii="Arial" w:hAnsi="Arial" w:cs="Arial"/>
        </w:rPr>
        <w:t>príslušnému</w:t>
      </w:r>
      <w:r w:rsidR="00C2333A" w:rsidRPr="00B94CFC">
        <w:rPr>
          <w:rFonts w:ascii="Arial" w:hAnsi="Arial" w:cs="Arial"/>
        </w:rPr>
        <w:t xml:space="preserve"> zamestnancovi zodpovednému za škodu, ak škoda bola spôsobená porušením pracovnej disciplíny alebo porušením služobnej disciplíny.</w:t>
      </w:r>
      <w:r w:rsidR="008A0DF3" w:rsidRPr="00B94CFC">
        <w:rPr>
          <w:rFonts w:ascii="Arial" w:hAnsi="Arial" w:cs="Arial"/>
        </w:rPr>
        <w:t xml:space="preserve"> </w:t>
      </w:r>
    </w:p>
    <w:p w14:paraId="03F7BB95" w14:textId="77777777" w:rsidR="008A0DF3" w:rsidRDefault="008A0DF3" w:rsidP="004B4201">
      <w:pPr>
        <w:pStyle w:val="odsek"/>
        <w:numPr>
          <w:ilvl w:val="0"/>
          <w:numId w:val="0"/>
        </w:numPr>
        <w:tabs>
          <w:tab w:val="clear" w:pos="510"/>
        </w:tabs>
        <w:ind w:left="284"/>
        <w:rPr>
          <w:rFonts w:ascii="Arial" w:hAnsi="Arial" w:cs="Arial"/>
        </w:rPr>
      </w:pPr>
    </w:p>
    <w:p w14:paraId="2304F7CB" w14:textId="21CDC427" w:rsidR="00B0092E" w:rsidRPr="000647D7" w:rsidRDefault="00B0092E" w:rsidP="004B4201">
      <w:pPr>
        <w:pStyle w:val="Nadpis3"/>
        <w:ind w:left="284" w:firstLine="0"/>
        <w:rPr>
          <w:rFonts w:ascii="Arial" w:hAnsi="Arial"/>
        </w:rPr>
      </w:pPr>
      <w:r w:rsidRPr="000647D7">
        <w:rPr>
          <w:rFonts w:ascii="Arial" w:hAnsi="Arial"/>
        </w:rPr>
        <w:br/>
      </w:r>
      <w:bookmarkStart w:id="26" w:name="_Toc219110098"/>
      <w:r w:rsidRPr="000647D7">
        <w:rPr>
          <w:rFonts w:ascii="Arial" w:hAnsi="Arial"/>
        </w:rPr>
        <w:t>Zrušo</w:t>
      </w:r>
      <w:r w:rsidR="003B7907" w:rsidRPr="000647D7">
        <w:rPr>
          <w:rFonts w:ascii="Arial" w:hAnsi="Arial"/>
        </w:rPr>
        <w:t>vacie ustanovenie</w:t>
      </w:r>
      <w:bookmarkEnd w:id="26"/>
    </w:p>
    <w:p w14:paraId="728A537E" w14:textId="7A040C92" w:rsidR="00027861" w:rsidRPr="00AB2997" w:rsidRDefault="002E4B4B" w:rsidP="004B4201">
      <w:pPr>
        <w:pStyle w:val="odsek"/>
        <w:numPr>
          <w:ilvl w:val="0"/>
          <w:numId w:val="0"/>
        </w:numPr>
        <w:tabs>
          <w:tab w:val="clear" w:pos="510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t>Zrušuje</w:t>
      </w:r>
      <w:r w:rsidR="00A4238C">
        <w:rPr>
          <w:rFonts w:ascii="Arial" w:hAnsi="Arial" w:cs="Arial"/>
        </w:rPr>
        <w:t xml:space="preserve"> sa</w:t>
      </w:r>
      <w:r>
        <w:rPr>
          <w:rFonts w:ascii="Arial" w:hAnsi="Arial" w:cs="Arial"/>
        </w:rPr>
        <w:t xml:space="preserve"> </w:t>
      </w:r>
      <w:r w:rsidR="00A4238C">
        <w:rPr>
          <w:rFonts w:ascii="Arial" w:hAnsi="Arial" w:cs="Arial"/>
        </w:rPr>
        <w:t>s</w:t>
      </w:r>
      <w:r w:rsidR="006A2FCD">
        <w:rPr>
          <w:rFonts w:ascii="Arial" w:hAnsi="Arial" w:cs="Arial"/>
        </w:rPr>
        <w:t>mernic</w:t>
      </w:r>
      <w:r w:rsidR="00A4238C">
        <w:rPr>
          <w:rFonts w:ascii="Arial" w:hAnsi="Arial" w:cs="Arial"/>
        </w:rPr>
        <w:t>a</w:t>
      </w:r>
      <w:r w:rsidR="006A2F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č. </w:t>
      </w:r>
      <w:r w:rsidR="00160509">
        <w:rPr>
          <w:rFonts w:ascii="Arial" w:hAnsi="Arial" w:cs="Arial"/>
        </w:rPr>
        <w:t>29</w:t>
      </w:r>
      <w:r w:rsidR="007D5745">
        <w:rPr>
          <w:rFonts w:ascii="Arial" w:hAnsi="Arial" w:cs="Arial"/>
        </w:rPr>
        <w:t>/2019</w:t>
      </w:r>
      <w:r w:rsidR="002F7FCE">
        <w:rPr>
          <w:rFonts w:ascii="Arial" w:hAnsi="Arial" w:cs="Arial"/>
        </w:rPr>
        <w:t xml:space="preserve"> </w:t>
      </w:r>
      <w:r w:rsidR="006A2FCD">
        <w:rPr>
          <w:rFonts w:ascii="Arial" w:hAnsi="Arial" w:cs="Arial"/>
        </w:rPr>
        <w:t>o škodovom konaní.</w:t>
      </w:r>
      <w:r w:rsidR="00A4238C">
        <w:rPr>
          <w:rFonts w:ascii="Arial" w:hAnsi="Arial" w:cs="Arial"/>
        </w:rPr>
        <w:t xml:space="preserve"> </w:t>
      </w:r>
    </w:p>
    <w:p w14:paraId="2F284808" w14:textId="77777777" w:rsidR="000647D7" w:rsidRPr="00C5237B" w:rsidRDefault="000647D7" w:rsidP="004B4201">
      <w:pPr>
        <w:pStyle w:val="odsek"/>
        <w:numPr>
          <w:ilvl w:val="0"/>
          <w:numId w:val="0"/>
        </w:numPr>
        <w:tabs>
          <w:tab w:val="clear" w:pos="510"/>
        </w:tabs>
        <w:ind w:left="284"/>
        <w:rPr>
          <w:rFonts w:ascii="Arial" w:hAnsi="Arial" w:cs="Arial"/>
        </w:rPr>
      </w:pPr>
    </w:p>
    <w:p w14:paraId="51E3EF57" w14:textId="77777777" w:rsidR="00556C97" w:rsidRPr="00AB2997" w:rsidRDefault="0071001E" w:rsidP="004B4201">
      <w:pPr>
        <w:pStyle w:val="Nadpis3"/>
        <w:ind w:left="284" w:firstLine="0"/>
        <w:rPr>
          <w:rFonts w:ascii="Arial" w:hAnsi="Arial"/>
        </w:rPr>
      </w:pPr>
      <w:bookmarkStart w:id="27" w:name="_Toc13091174"/>
      <w:bookmarkStart w:id="28" w:name="_Toc13091175"/>
      <w:bookmarkStart w:id="29" w:name="_Toc13091176"/>
      <w:bookmarkStart w:id="30" w:name="_Toc13091177"/>
      <w:bookmarkStart w:id="31" w:name="_Toc13091178"/>
      <w:bookmarkStart w:id="32" w:name="_Toc13091179"/>
      <w:bookmarkEnd w:id="27"/>
      <w:bookmarkEnd w:id="28"/>
      <w:bookmarkEnd w:id="29"/>
      <w:bookmarkEnd w:id="30"/>
      <w:bookmarkEnd w:id="31"/>
      <w:bookmarkEnd w:id="32"/>
      <w:r w:rsidRPr="00AB2997">
        <w:rPr>
          <w:rFonts w:ascii="Arial" w:hAnsi="Arial"/>
        </w:rPr>
        <w:br/>
      </w:r>
      <w:bookmarkStart w:id="33" w:name="_Toc219110099"/>
      <w:r w:rsidRPr="00AB2997">
        <w:rPr>
          <w:rFonts w:ascii="Arial" w:hAnsi="Arial"/>
        </w:rPr>
        <w:t>Ú</w:t>
      </w:r>
      <w:r w:rsidR="00556C97" w:rsidRPr="00AB2997">
        <w:rPr>
          <w:rFonts w:ascii="Arial" w:hAnsi="Arial"/>
        </w:rPr>
        <w:t>činnosť</w:t>
      </w:r>
      <w:bookmarkEnd w:id="33"/>
    </w:p>
    <w:p w14:paraId="3061AD85" w14:textId="088675A7" w:rsidR="004E0CDB" w:rsidRPr="00AB2997" w:rsidRDefault="00556C97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  <w:r w:rsidRPr="00AB2997">
        <w:rPr>
          <w:rFonts w:ascii="Arial" w:hAnsi="Arial" w:cs="Arial"/>
        </w:rPr>
        <w:t>T</w:t>
      </w:r>
      <w:r w:rsidR="00F15830">
        <w:rPr>
          <w:rFonts w:ascii="Arial" w:hAnsi="Arial" w:cs="Arial"/>
        </w:rPr>
        <w:t>áto smernica</w:t>
      </w:r>
      <w:r w:rsidRPr="00AB2997">
        <w:rPr>
          <w:rFonts w:ascii="Arial" w:hAnsi="Arial" w:cs="Arial"/>
        </w:rPr>
        <w:t xml:space="preserve"> </w:t>
      </w:r>
      <w:r w:rsidR="0071001E" w:rsidRPr="00AB2997">
        <w:rPr>
          <w:rFonts w:ascii="Arial" w:hAnsi="Arial" w:cs="Arial"/>
        </w:rPr>
        <w:t xml:space="preserve">nadobúda účinnosť </w:t>
      </w:r>
      <w:r w:rsidR="00291AF8">
        <w:rPr>
          <w:rFonts w:ascii="Arial" w:hAnsi="Arial" w:cs="Arial"/>
          <w:color w:val="auto"/>
        </w:rPr>
        <w:t>22. júla 2026.</w:t>
      </w:r>
      <w:r w:rsidR="00F4110D">
        <w:rPr>
          <w:rFonts w:ascii="Arial" w:hAnsi="Arial" w:cs="Arial"/>
          <w:color w:val="auto"/>
        </w:rPr>
        <w:t xml:space="preserve"> </w:t>
      </w:r>
    </w:p>
    <w:p w14:paraId="2E4A9877" w14:textId="77777777" w:rsidR="004E0CDB" w:rsidRDefault="004E0CDB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</w:p>
    <w:p w14:paraId="7EC7DC34" w14:textId="77777777" w:rsidR="002E5803" w:rsidRDefault="002E5803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</w:p>
    <w:p w14:paraId="5457A1F6" w14:textId="77777777" w:rsidR="002E5803" w:rsidRDefault="002E5803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</w:p>
    <w:p w14:paraId="40ED49F0" w14:textId="77777777" w:rsidR="002E5803" w:rsidRDefault="002E5803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</w:p>
    <w:p w14:paraId="6AF0F67C" w14:textId="77777777" w:rsidR="00143A91" w:rsidRDefault="00143A91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</w:p>
    <w:p w14:paraId="0BB938CB" w14:textId="77777777" w:rsidR="00143A91" w:rsidRDefault="00143A91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</w:p>
    <w:p w14:paraId="1DD917F5" w14:textId="77777777" w:rsidR="00143A91" w:rsidRDefault="00143A91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</w:p>
    <w:p w14:paraId="2F9338FD" w14:textId="77777777" w:rsidR="00143A91" w:rsidRDefault="00143A91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</w:p>
    <w:p w14:paraId="549BB30A" w14:textId="77777777" w:rsidR="00143A91" w:rsidRDefault="00143A91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</w:p>
    <w:p w14:paraId="6A3A416B" w14:textId="77777777" w:rsidR="002E5803" w:rsidRPr="00AB2997" w:rsidRDefault="002E5803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</w:p>
    <w:p w14:paraId="57EC9FC7" w14:textId="77777777" w:rsidR="00EC6D04" w:rsidRPr="002E5803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b/>
        </w:rPr>
      </w:pPr>
      <w:r w:rsidRPr="00AB2997">
        <w:rPr>
          <w:rFonts w:ascii="Arial" w:hAnsi="Arial" w:cs="Arial"/>
        </w:rPr>
        <w:tab/>
      </w:r>
      <w:r w:rsidRPr="00AB2997">
        <w:rPr>
          <w:rFonts w:ascii="Arial" w:hAnsi="Arial" w:cs="Arial"/>
        </w:rPr>
        <w:tab/>
      </w:r>
      <w:r w:rsidRPr="00AB2997">
        <w:rPr>
          <w:rFonts w:ascii="Arial" w:hAnsi="Arial" w:cs="Arial"/>
        </w:rPr>
        <w:tab/>
      </w:r>
      <w:r w:rsidRPr="00AB2997">
        <w:rPr>
          <w:rFonts w:ascii="Arial" w:hAnsi="Arial" w:cs="Arial"/>
        </w:rPr>
        <w:tab/>
      </w:r>
      <w:r w:rsidRPr="00AB2997">
        <w:rPr>
          <w:rFonts w:ascii="Arial" w:hAnsi="Arial" w:cs="Arial"/>
        </w:rPr>
        <w:tab/>
      </w:r>
      <w:r w:rsidRPr="00AB2997">
        <w:rPr>
          <w:rFonts w:ascii="Arial" w:hAnsi="Arial" w:cs="Arial"/>
        </w:rPr>
        <w:tab/>
      </w:r>
      <w:r w:rsidRPr="00AB2997">
        <w:rPr>
          <w:rFonts w:ascii="Arial" w:hAnsi="Arial" w:cs="Arial"/>
        </w:rPr>
        <w:tab/>
      </w:r>
      <w:r w:rsidRPr="00AB2997">
        <w:rPr>
          <w:rFonts w:ascii="Arial" w:hAnsi="Arial" w:cs="Arial"/>
        </w:rPr>
        <w:tab/>
      </w:r>
      <w:r w:rsidRPr="00AB2997">
        <w:rPr>
          <w:rFonts w:ascii="Arial" w:hAnsi="Arial" w:cs="Arial"/>
        </w:rPr>
        <w:tab/>
      </w:r>
      <w:r w:rsidRPr="00AB2997">
        <w:rPr>
          <w:rFonts w:ascii="Arial" w:hAnsi="Arial" w:cs="Arial"/>
        </w:rPr>
        <w:tab/>
      </w:r>
      <w:r w:rsidR="004E0CDB" w:rsidRPr="002E5803">
        <w:rPr>
          <w:rFonts w:ascii="Arial" w:hAnsi="Arial" w:cs="Arial"/>
          <w:b/>
        </w:rPr>
        <w:t>minister</w:t>
      </w:r>
    </w:p>
    <w:p w14:paraId="2BBA8370" w14:textId="77777777" w:rsidR="00EC6D04" w:rsidRPr="00AB2997" w:rsidRDefault="0024368D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  <w:r w:rsidRPr="00AB2997">
        <w:rPr>
          <w:rFonts w:ascii="Arial" w:hAnsi="Arial" w:cs="Arial"/>
        </w:rPr>
        <w:br w:type="page"/>
      </w:r>
    </w:p>
    <w:p w14:paraId="202A00F1" w14:textId="251A5DA9" w:rsidR="00BF62E7" w:rsidRPr="00426B66" w:rsidRDefault="00EC6D04" w:rsidP="004B4201">
      <w:pPr>
        <w:pStyle w:val="Nadpis2"/>
        <w:ind w:left="284"/>
        <w:rPr>
          <w:rFonts w:ascii="Arial" w:hAnsi="Arial"/>
          <w:color w:val="auto"/>
        </w:rPr>
      </w:pPr>
      <w:bookmarkStart w:id="34" w:name="_Toc97708215"/>
      <w:bookmarkStart w:id="35" w:name="_Toc103588863"/>
      <w:bookmarkStart w:id="36" w:name="_Toc219110100"/>
      <w:r w:rsidRPr="007D0425">
        <w:rPr>
          <w:rFonts w:ascii="Arial" w:hAnsi="Arial"/>
          <w:color w:val="auto"/>
        </w:rPr>
        <w:lastRenderedPageBreak/>
        <w:t>Zoznam príloh</w:t>
      </w:r>
      <w:bookmarkEnd w:id="34"/>
      <w:bookmarkEnd w:id="35"/>
      <w:bookmarkEnd w:id="36"/>
    </w:p>
    <w:p w14:paraId="0672DE38" w14:textId="7A134414" w:rsidR="00720059" w:rsidRDefault="00720059" w:rsidP="004B4201">
      <w:pPr>
        <w:ind w:left="284"/>
        <w:jc w:val="lef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Príloha č. 1: </w:t>
      </w:r>
      <w:r w:rsidR="00F15830" w:rsidRPr="007D0425">
        <w:rPr>
          <w:rFonts w:ascii="Arial" w:hAnsi="Arial" w:cs="Arial"/>
        </w:rPr>
        <w:t>Oznámenie o škode spôsobenej zamestnancom</w:t>
      </w:r>
      <w:r w:rsidR="00F15830" w:rsidDel="00F15830">
        <w:rPr>
          <w:rFonts w:ascii="Arial" w:hAnsi="Arial" w:cs="Arial"/>
          <w:color w:val="auto"/>
        </w:rPr>
        <w:t xml:space="preserve"> </w:t>
      </w:r>
    </w:p>
    <w:p w14:paraId="7FC3B473" w14:textId="77777777" w:rsidR="00BF62E7" w:rsidRPr="00AB2997" w:rsidRDefault="00BF62E7" w:rsidP="004B4201">
      <w:pPr>
        <w:ind w:left="284"/>
        <w:jc w:val="left"/>
        <w:rPr>
          <w:rFonts w:ascii="Arial" w:hAnsi="Arial" w:cs="Arial"/>
          <w:color w:val="auto"/>
        </w:rPr>
      </w:pPr>
    </w:p>
    <w:p w14:paraId="11EEA321" w14:textId="68AC8890" w:rsidR="00EC6D04" w:rsidRPr="007D0425" w:rsidRDefault="00EC6D04" w:rsidP="004B4201">
      <w:pPr>
        <w:ind w:left="284"/>
        <w:jc w:val="left"/>
        <w:rPr>
          <w:rFonts w:ascii="Arial" w:hAnsi="Arial" w:cs="Arial"/>
          <w:color w:val="auto"/>
        </w:rPr>
      </w:pPr>
      <w:r w:rsidRPr="007D0425">
        <w:rPr>
          <w:rFonts w:ascii="Arial" w:hAnsi="Arial" w:cs="Arial"/>
          <w:color w:val="auto"/>
        </w:rPr>
        <w:t xml:space="preserve">Príloha č. </w:t>
      </w:r>
      <w:r w:rsidR="00720059">
        <w:rPr>
          <w:rFonts w:ascii="Arial" w:hAnsi="Arial" w:cs="Arial"/>
          <w:color w:val="auto"/>
        </w:rPr>
        <w:t>2</w:t>
      </w:r>
      <w:r w:rsidRPr="007D0425">
        <w:rPr>
          <w:rFonts w:ascii="Arial" w:hAnsi="Arial" w:cs="Arial"/>
          <w:color w:val="auto"/>
        </w:rPr>
        <w:t xml:space="preserve">: </w:t>
      </w:r>
      <w:r w:rsidR="00BF62E7" w:rsidRPr="007D0425">
        <w:rPr>
          <w:rFonts w:ascii="Arial" w:hAnsi="Arial" w:cs="Arial"/>
        </w:rPr>
        <w:t xml:space="preserve">Oznámenie o škode spôsobenej </w:t>
      </w:r>
      <w:r w:rsidR="009D0C89">
        <w:rPr>
          <w:rFonts w:ascii="Arial" w:hAnsi="Arial" w:cs="Arial"/>
        </w:rPr>
        <w:t>ministerstvom</w:t>
      </w:r>
    </w:p>
    <w:p w14:paraId="0AF4EC81" w14:textId="77777777" w:rsidR="0001153B" w:rsidRPr="00AB2997" w:rsidRDefault="0001153B" w:rsidP="004B4201">
      <w:pPr>
        <w:pStyle w:val="Nadpis3"/>
        <w:numPr>
          <w:ilvl w:val="0"/>
          <w:numId w:val="0"/>
        </w:numPr>
        <w:ind w:left="284"/>
        <w:rPr>
          <w:rFonts w:ascii="Arial" w:hAnsi="Arial"/>
          <w:color w:val="FF0000"/>
        </w:rPr>
      </w:pPr>
    </w:p>
    <w:p w14:paraId="7121B739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357F05E9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65128D64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13C715B0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5797CB0A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7555311F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604A6114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207B2EFC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30C6308C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3E412AC6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6512C572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1C2D8640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198404F1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78BE5429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38AF9517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42F77849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2ACE55B3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48BA6AF3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32A5CB96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1D801522" w14:textId="77777777" w:rsidR="00EC6D04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3C6BB38D" w14:textId="77777777" w:rsidR="000647D7" w:rsidRDefault="000647D7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044E5B3F" w14:textId="77777777" w:rsidR="000647D7" w:rsidRDefault="000647D7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5863A8CA" w14:textId="77777777" w:rsidR="000647D7" w:rsidRPr="00AB2997" w:rsidRDefault="000647D7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55B77272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79AE68FC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32FE8921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69DF7AF2" w14:textId="77777777" w:rsidR="00242E18" w:rsidRPr="00AB2997" w:rsidRDefault="00242E18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3D7C8C73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6E24FF40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1C613489" w14:textId="77777777" w:rsidR="00EC6D04" w:rsidRPr="00AB2997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FF0000"/>
        </w:rPr>
      </w:pPr>
    </w:p>
    <w:p w14:paraId="58293007" w14:textId="18C5899C" w:rsidR="00EC6D04" w:rsidRPr="00AB2997" w:rsidRDefault="00EC6D04" w:rsidP="004B4201">
      <w:pPr>
        <w:pStyle w:val="Nadpis2"/>
        <w:ind w:left="284"/>
        <w:rPr>
          <w:rFonts w:ascii="Arial" w:hAnsi="Arial"/>
          <w:color w:val="auto"/>
        </w:rPr>
      </w:pPr>
      <w:bookmarkStart w:id="37" w:name="_Toc219110101"/>
      <w:r w:rsidRPr="00AB2997">
        <w:rPr>
          <w:rFonts w:ascii="Arial" w:hAnsi="Arial"/>
          <w:color w:val="auto"/>
        </w:rPr>
        <w:lastRenderedPageBreak/>
        <w:t>Obsah</w:t>
      </w:r>
      <w:bookmarkEnd w:id="37"/>
    </w:p>
    <w:p w14:paraId="7611F688" w14:textId="3C5F559C" w:rsidR="00ED6912" w:rsidRDefault="00EC6D04" w:rsidP="004B4201">
      <w:pPr>
        <w:pStyle w:val="Obsah1"/>
        <w:tabs>
          <w:tab w:val="clear" w:pos="9060"/>
          <w:tab w:val="right" w:leader="dot" w:pos="10466"/>
        </w:tabs>
        <w:ind w:left="284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14:ligatures w14:val="standardContextual"/>
        </w:rPr>
      </w:pPr>
      <w:r w:rsidRPr="00AB2997">
        <w:rPr>
          <w:rFonts w:ascii="Arial" w:hAnsi="Arial" w:cs="Arial"/>
          <w:color w:val="auto"/>
        </w:rPr>
        <w:fldChar w:fldCharType="begin"/>
      </w:r>
      <w:r w:rsidRPr="00AB2997">
        <w:rPr>
          <w:rFonts w:ascii="Arial" w:hAnsi="Arial" w:cs="Arial"/>
          <w:color w:val="auto"/>
        </w:rPr>
        <w:instrText xml:space="preserve"> TOC \o "1-3" \h \z \u </w:instrText>
      </w:r>
      <w:r w:rsidRPr="00AB2997">
        <w:rPr>
          <w:rFonts w:ascii="Arial" w:hAnsi="Arial" w:cs="Arial"/>
          <w:color w:val="auto"/>
        </w:rPr>
        <w:fldChar w:fldCharType="separate"/>
      </w:r>
      <w:hyperlink w:anchor="_Toc219110090" w:history="1">
        <w:r w:rsidR="00ED6912" w:rsidRPr="008C4360">
          <w:rPr>
            <w:rStyle w:val="Hypertextovprepojenie"/>
            <w:rFonts w:ascii="Arial" w:hAnsi="Arial"/>
          </w:rPr>
          <w:t xml:space="preserve">Smernica č. </w:t>
        </w:r>
        <w:r w:rsidR="004A3BAE">
          <w:rPr>
            <w:rStyle w:val="Hypertextovprepojenie"/>
            <w:rFonts w:ascii="Arial" w:hAnsi="Arial"/>
          </w:rPr>
          <w:t>2</w:t>
        </w:r>
        <w:r w:rsidR="00ED6912" w:rsidRPr="008C4360">
          <w:rPr>
            <w:rStyle w:val="Hypertextovprepojenie"/>
            <w:rFonts w:ascii="Arial" w:hAnsi="Arial"/>
          </w:rPr>
          <w:t>/202</w:t>
        </w:r>
        <w:r w:rsidR="004A3BAE">
          <w:rPr>
            <w:rStyle w:val="Hypertextovprepojenie"/>
            <w:rFonts w:ascii="Arial" w:hAnsi="Arial"/>
          </w:rPr>
          <w:t>6</w:t>
        </w:r>
        <w:r w:rsidR="00ED6912" w:rsidRPr="008C4360">
          <w:rPr>
            <w:rStyle w:val="Hypertextovprepojenie"/>
            <w:rFonts w:ascii="Arial" w:hAnsi="Arial"/>
          </w:rPr>
          <w:t>, o škodovom konaní</w:t>
        </w:r>
        <w:r w:rsidR="00ED6912">
          <w:rPr>
            <w:webHidden/>
          </w:rPr>
          <w:tab/>
        </w:r>
        <w:r w:rsidR="00ED6912">
          <w:rPr>
            <w:webHidden/>
          </w:rPr>
          <w:fldChar w:fldCharType="begin"/>
        </w:r>
        <w:r w:rsidR="00ED6912">
          <w:rPr>
            <w:webHidden/>
          </w:rPr>
          <w:instrText xml:space="preserve"> PAGEREF _Toc219110090 \h </w:instrText>
        </w:r>
        <w:r w:rsidR="00ED6912">
          <w:rPr>
            <w:webHidden/>
          </w:rPr>
        </w:r>
        <w:r w:rsidR="00ED6912">
          <w:rPr>
            <w:webHidden/>
          </w:rPr>
          <w:fldChar w:fldCharType="separate"/>
        </w:r>
        <w:r w:rsidR="004D1272">
          <w:rPr>
            <w:webHidden/>
          </w:rPr>
          <w:t>1</w:t>
        </w:r>
        <w:r w:rsidR="00ED6912">
          <w:rPr>
            <w:webHidden/>
          </w:rPr>
          <w:fldChar w:fldCharType="end"/>
        </w:r>
      </w:hyperlink>
    </w:p>
    <w:p w14:paraId="2A2BB4AC" w14:textId="43D02303" w:rsidR="00ED6912" w:rsidRDefault="00ED6912" w:rsidP="004B4201">
      <w:pPr>
        <w:pStyle w:val="Obsah3"/>
        <w:ind w:left="284"/>
        <w:rPr>
          <w:rFonts w:asciiTheme="minorHAnsi" w:eastAsiaTheme="minorEastAsia" w:hAnsiTheme="minorHAnsi" w:cstheme="minorBidi"/>
          <w:noProof/>
          <w:color w:val="auto"/>
          <w:kern w:val="2"/>
          <w:sz w:val="24"/>
          <w14:ligatures w14:val="standardContextual"/>
        </w:rPr>
      </w:pPr>
      <w:hyperlink w:anchor="_Toc219110091" w:history="1">
        <w:r w:rsidRPr="008C4360">
          <w:rPr>
            <w:rStyle w:val="Hypertextovprepojenie"/>
            <w:rFonts w:ascii="Arial" w:hAnsi="Arial"/>
            <w:noProof/>
          </w:rPr>
          <w:t>Čl. 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4"/>
            <w14:ligatures w14:val="standardContextual"/>
          </w:rPr>
          <w:tab/>
        </w:r>
        <w:r w:rsidRPr="008C4360">
          <w:rPr>
            <w:rStyle w:val="Hypertextovprepojenie"/>
            <w:rFonts w:ascii="Arial" w:hAnsi="Arial"/>
            <w:noProof/>
          </w:rPr>
          <w:t>Úvodné ustanovenia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_Toc219110091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D127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9BEE84C" w14:textId="6D44D67E" w:rsidR="00ED6912" w:rsidRDefault="00ED6912" w:rsidP="004B4201">
      <w:pPr>
        <w:pStyle w:val="Obsah3"/>
        <w:ind w:left="284"/>
        <w:rPr>
          <w:rFonts w:asciiTheme="minorHAnsi" w:eastAsiaTheme="minorEastAsia" w:hAnsiTheme="minorHAnsi" w:cstheme="minorBidi"/>
          <w:noProof/>
          <w:color w:val="auto"/>
          <w:kern w:val="2"/>
          <w:sz w:val="24"/>
          <w14:ligatures w14:val="standardContextual"/>
        </w:rPr>
      </w:pPr>
      <w:hyperlink w:anchor="_Toc219110092" w:history="1">
        <w:r w:rsidRPr="008C4360">
          <w:rPr>
            <w:rStyle w:val="Hypertextovprepojenie"/>
            <w:rFonts w:ascii="Arial" w:hAnsi="Arial"/>
            <w:noProof/>
          </w:rPr>
          <w:t>Čl. 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4"/>
            <w14:ligatures w14:val="standardContextual"/>
          </w:rPr>
          <w:tab/>
        </w:r>
        <w:r w:rsidRPr="008C4360">
          <w:rPr>
            <w:rStyle w:val="Hypertextovprepojenie"/>
            <w:rFonts w:ascii="Arial" w:hAnsi="Arial"/>
            <w:noProof/>
          </w:rPr>
          <w:t>Vymedzenie základných pojmov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_Toc219110092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D127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BE2A631" w14:textId="76F51A0C" w:rsidR="00ED6912" w:rsidRDefault="00ED6912" w:rsidP="004B4201">
      <w:pPr>
        <w:pStyle w:val="Obsah3"/>
        <w:ind w:left="284"/>
        <w:rPr>
          <w:rFonts w:asciiTheme="minorHAnsi" w:eastAsiaTheme="minorEastAsia" w:hAnsiTheme="minorHAnsi" w:cstheme="minorBidi"/>
          <w:noProof/>
          <w:color w:val="auto"/>
          <w:kern w:val="2"/>
          <w:sz w:val="24"/>
          <w14:ligatures w14:val="standardContextual"/>
        </w:rPr>
      </w:pPr>
      <w:hyperlink w:anchor="_Toc219110093" w:history="1">
        <w:r w:rsidRPr="008C4360">
          <w:rPr>
            <w:rStyle w:val="Hypertextovprepojenie"/>
            <w:rFonts w:ascii="Arial" w:hAnsi="Arial"/>
            <w:noProof/>
          </w:rPr>
          <w:t>Čl. 3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4"/>
            <w14:ligatures w14:val="standardContextual"/>
          </w:rPr>
          <w:tab/>
        </w:r>
        <w:r w:rsidRPr="008C4360">
          <w:rPr>
            <w:rStyle w:val="Hypertextovprepojenie"/>
            <w:rFonts w:ascii="Arial" w:hAnsi="Arial"/>
            <w:noProof/>
          </w:rPr>
          <w:t>Postup pred zasadnutím škodovej komisie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_Toc219110093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D1272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10E85F0" w14:textId="6395FED0" w:rsidR="00ED6912" w:rsidRDefault="00ED6912" w:rsidP="004B4201">
      <w:pPr>
        <w:pStyle w:val="Obsah3"/>
        <w:ind w:left="284"/>
        <w:rPr>
          <w:rFonts w:asciiTheme="minorHAnsi" w:eastAsiaTheme="minorEastAsia" w:hAnsiTheme="minorHAnsi" w:cstheme="minorBidi"/>
          <w:noProof/>
          <w:color w:val="auto"/>
          <w:kern w:val="2"/>
          <w:sz w:val="24"/>
          <w14:ligatures w14:val="standardContextual"/>
        </w:rPr>
      </w:pPr>
      <w:hyperlink w:anchor="_Toc219110094" w:history="1">
        <w:r w:rsidRPr="008C4360">
          <w:rPr>
            <w:rStyle w:val="Hypertextovprepojenie"/>
            <w:rFonts w:ascii="Arial" w:hAnsi="Arial"/>
            <w:noProof/>
          </w:rPr>
          <w:t>Čl. 4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4"/>
            <w14:ligatures w14:val="standardContextual"/>
          </w:rPr>
          <w:tab/>
        </w:r>
        <w:r w:rsidRPr="008C4360">
          <w:rPr>
            <w:rStyle w:val="Hypertextovprepojenie"/>
            <w:rFonts w:ascii="Arial" w:hAnsi="Arial"/>
            <w:noProof/>
          </w:rPr>
          <w:t>Vyčíslenie výšky škody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_Toc219110094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D1272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534FD63" w14:textId="73C90D13" w:rsidR="00ED6912" w:rsidRDefault="00ED6912" w:rsidP="004B4201">
      <w:pPr>
        <w:pStyle w:val="Obsah3"/>
        <w:ind w:left="284"/>
        <w:rPr>
          <w:rFonts w:asciiTheme="minorHAnsi" w:eastAsiaTheme="minorEastAsia" w:hAnsiTheme="minorHAnsi" w:cstheme="minorBidi"/>
          <w:noProof/>
          <w:color w:val="auto"/>
          <w:kern w:val="2"/>
          <w:sz w:val="24"/>
          <w14:ligatures w14:val="standardContextual"/>
        </w:rPr>
      </w:pPr>
      <w:hyperlink w:anchor="_Toc219110095" w:history="1">
        <w:r w:rsidRPr="008C4360">
          <w:rPr>
            <w:rStyle w:val="Hypertextovprepojenie"/>
            <w:rFonts w:ascii="Arial" w:hAnsi="Arial"/>
            <w:noProof/>
          </w:rPr>
          <w:t>Čl. 5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4"/>
            <w14:ligatures w14:val="standardContextual"/>
          </w:rPr>
          <w:tab/>
        </w:r>
        <w:r w:rsidRPr="008C4360">
          <w:rPr>
            <w:rStyle w:val="Hypertextovprepojenie"/>
            <w:rFonts w:ascii="Arial" w:hAnsi="Arial"/>
            <w:noProof/>
          </w:rPr>
          <w:t>Postup po zasadnutí škodovej komisie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_Toc219110095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D127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CE99775" w14:textId="559F3A6B" w:rsidR="00ED6912" w:rsidRDefault="00ED6912" w:rsidP="004B4201">
      <w:pPr>
        <w:pStyle w:val="Obsah3"/>
        <w:ind w:left="284"/>
        <w:rPr>
          <w:rFonts w:asciiTheme="minorHAnsi" w:eastAsiaTheme="minorEastAsia" w:hAnsiTheme="minorHAnsi" w:cstheme="minorBidi"/>
          <w:noProof/>
          <w:color w:val="auto"/>
          <w:kern w:val="2"/>
          <w:sz w:val="24"/>
          <w14:ligatures w14:val="standardContextual"/>
        </w:rPr>
      </w:pPr>
      <w:hyperlink w:anchor="_Toc219110096" w:history="1">
        <w:r w:rsidRPr="008C4360">
          <w:rPr>
            <w:rStyle w:val="Hypertextovprepojenie"/>
            <w:rFonts w:ascii="Arial" w:hAnsi="Arial"/>
            <w:noProof/>
          </w:rPr>
          <w:t>Čl. 6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4"/>
            <w14:ligatures w14:val="standardContextual"/>
          </w:rPr>
          <w:tab/>
        </w:r>
        <w:r w:rsidRPr="008C4360">
          <w:rPr>
            <w:rStyle w:val="Hypertextovprepojenie"/>
            <w:rFonts w:ascii="Arial" w:hAnsi="Arial"/>
            <w:noProof/>
          </w:rPr>
          <w:t>Osobitné ustanovenia ku škode na odložených veciach zamestnanca ministerstva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_Toc219110096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D127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8642AD6" w14:textId="4CD4E99C" w:rsidR="00ED6912" w:rsidRDefault="00ED6912" w:rsidP="004B4201">
      <w:pPr>
        <w:pStyle w:val="Obsah3"/>
        <w:ind w:left="284"/>
        <w:rPr>
          <w:rFonts w:asciiTheme="minorHAnsi" w:eastAsiaTheme="minorEastAsia" w:hAnsiTheme="minorHAnsi" w:cstheme="minorBidi"/>
          <w:noProof/>
          <w:color w:val="auto"/>
          <w:kern w:val="2"/>
          <w:sz w:val="24"/>
          <w14:ligatures w14:val="standardContextual"/>
        </w:rPr>
      </w:pPr>
      <w:hyperlink w:anchor="_Toc219110097" w:history="1">
        <w:r w:rsidRPr="008C4360">
          <w:rPr>
            <w:rStyle w:val="Hypertextovprepojenie"/>
            <w:rFonts w:ascii="Arial" w:hAnsi="Arial"/>
            <w:noProof/>
          </w:rPr>
          <w:t>Čl. 7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4"/>
            <w14:ligatures w14:val="standardContextual"/>
          </w:rPr>
          <w:tab/>
        </w:r>
        <w:r w:rsidRPr="008C4360">
          <w:rPr>
            <w:rStyle w:val="Hypertextovprepojenie"/>
            <w:rFonts w:ascii="Arial" w:hAnsi="Arial"/>
            <w:noProof/>
          </w:rPr>
          <w:t>Spoločné ustanovenia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_Toc219110097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D127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5CC2A96" w14:textId="32CD6DFC" w:rsidR="00ED6912" w:rsidRDefault="00ED6912" w:rsidP="004B4201">
      <w:pPr>
        <w:pStyle w:val="Obsah3"/>
        <w:ind w:left="284"/>
        <w:rPr>
          <w:rFonts w:asciiTheme="minorHAnsi" w:eastAsiaTheme="minorEastAsia" w:hAnsiTheme="minorHAnsi" w:cstheme="minorBidi"/>
          <w:noProof/>
          <w:color w:val="auto"/>
          <w:kern w:val="2"/>
          <w:sz w:val="24"/>
          <w14:ligatures w14:val="standardContextual"/>
        </w:rPr>
      </w:pPr>
      <w:hyperlink w:anchor="_Toc219110098" w:history="1">
        <w:r w:rsidRPr="008C4360">
          <w:rPr>
            <w:rStyle w:val="Hypertextovprepojenie"/>
            <w:rFonts w:ascii="Arial" w:hAnsi="Arial"/>
            <w:noProof/>
          </w:rPr>
          <w:t>Čl. 8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4"/>
            <w14:ligatures w14:val="standardContextual"/>
          </w:rPr>
          <w:tab/>
        </w:r>
        <w:r w:rsidRPr="008C4360">
          <w:rPr>
            <w:rStyle w:val="Hypertextovprepojenie"/>
            <w:rFonts w:ascii="Arial" w:hAnsi="Arial"/>
            <w:noProof/>
          </w:rPr>
          <w:t>Zrušovacie ustanovenie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_Toc219110098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D127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8A83F9" w14:textId="6036FE22" w:rsidR="00ED6912" w:rsidRDefault="00ED6912" w:rsidP="004B4201">
      <w:pPr>
        <w:pStyle w:val="Obsah3"/>
        <w:ind w:left="284"/>
        <w:rPr>
          <w:rFonts w:asciiTheme="minorHAnsi" w:eastAsiaTheme="minorEastAsia" w:hAnsiTheme="minorHAnsi" w:cstheme="minorBidi"/>
          <w:noProof/>
          <w:color w:val="auto"/>
          <w:kern w:val="2"/>
          <w:sz w:val="24"/>
          <w14:ligatures w14:val="standardContextual"/>
        </w:rPr>
      </w:pPr>
      <w:hyperlink w:anchor="_Toc219110099" w:history="1">
        <w:r w:rsidRPr="008C4360">
          <w:rPr>
            <w:rStyle w:val="Hypertextovprepojenie"/>
            <w:rFonts w:ascii="Arial" w:hAnsi="Arial"/>
            <w:noProof/>
          </w:rPr>
          <w:t>Čl. 9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4"/>
            <w14:ligatures w14:val="standardContextual"/>
          </w:rPr>
          <w:tab/>
        </w:r>
        <w:r w:rsidRPr="008C4360">
          <w:rPr>
            <w:rStyle w:val="Hypertextovprepojenie"/>
            <w:rFonts w:ascii="Arial" w:hAnsi="Arial"/>
            <w:noProof/>
          </w:rPr>
          <w:t>Účinnosť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_Toc219110099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D127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0F5CC3D" w14:textId="4593CF4B" w:rsidR="00ED6912" w:rsidRDefault="00ED6912" w:rsidP="004B4201">
      <w:pPr>
        <w:pStyle w:val="Obsah2"/>
        <w:tabs>
          <w:tab w:val="right" w:leader="dot" w:pos="10456"/>
        </w:tabs>
        <w:ind w:left="284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4"/>
          <w14:ligatures w14:val="standardContextual"/>
        </w:rPr>
      </w:pPr>
      <w:hyperlink w:anchor="_Toc219110100" w:history="1">
        <w:r w:rsidRPr="008C4360">
          <w:rPr>
            <w:rStyle w:val="Hypertextovprepojenie"/>
            <w:rFonts w:ascii="Arial" w:hAnsi="Arial"/>
            <w:noProof/>
          </w:rPr>
          <w:t>Zoznam príloh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_Toc219110100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D127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0A8FF66" w14:textId="39E12B3B" w:rsidR="00ED6912" w:rsidRDefault="00ED6912" w:rsidP="004B4201">
      <w:pPr>
        <w:pStyle w:val="Obsah2"/>
        <w:tabs>
          <w:tab w:val="right" w:leader="dot" w:pos="10456"/>
        </w:tabs>
        <w:ind w:left="284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4"/>
          <w14:ligatures w14:val="standardContextual"/>
        </w:rPr>
      </w:pPr>
      <w:hyperlink w:anchor="_Toc219110101" w:history="1">
        <w:r w:rsidRPr="008C4360">
          <w:rPr>
            <w:rStyle w:val="Hypertextovprepojenie"/>
            <w:rFonts w:ascii="Arial" w:hAnsi="Arial"/>
            <w:noProof/>
          </w:rPr>
          <w:t>Obsah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_Toc219110101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D127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F33659C" w14:textId="2E5AD195" w:rsidR="0049698B" w:rsidRDefault="00EC6D04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auto"/>
        </w:rPr>
      </w:pPr>
      <w:r w:rsidRPr="00AB2997">
        <w:rPr>
          <w:rFonts w:ascii="Arial" w:hAnsi="Arial" w:cs="Arial"/>
          <w:color w:val="auto"/>
        </w:rPr>
        <w:fldChar w:fldCharType="end"/>
      </w:r>
    </w:p>
    <w:p w14:paraId="7359C19B" w14:textId="77777777" w:rsidR="0008665F" w:rsidRDefault="0008665F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auto"/>
        </w:rPr>
      </w:pPr>
    </w:p>
    <w:p w14:paraId="108C8B52" w14:textId="77777777" w:rsidR="009F6B6D" w:rsidRDefault="007F09B1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</w:t>
      </w:r>
    </w:p>
    <w:p w14:paraId="296E2A46" w14:textId="016B684A" w:rsidR="0008665F" w:rsidRDefault="0008665F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  <w:color w:val="auto"/>
        </w:rPr>
      </w:pPr>
    </w:p>
    <w:p w14:paraId="18620741" w14:textId="77777777" w:rsidR="0008665F" w:rsidRPr="00AB2997" w:rsidRDefault="0008665F" w:rsidP="004B4201">
      <w:pPr>
        <w:pStyle w:val="odsek"/>
        <w:numPr>
          <w:ilvl w:val="0"/>
          <w:numId w:val="0"/>
        </w:numPr>
        <w:ind w:left="284"/>
        <w:rPr>
          <w:rFonts w:ascii="Arial" w:hAnsi="Arial" w:cs="Arial"/>
        </w:rPr>
      </w:pPr>
    </w:p>
    <w:p w14:paraId="01CDFB06" w14:textId="77777777" w:rsidR="0049698B" w:rsidRPr="00AB2997" w:rsidRDefault="0049698B" w:rsidP="004B4201">
      <w:pPr>
        <w:ind w:left="284"/>
        <w:rPr>
          <w:rFonts w:ascii="Arial" w:hAnsi="Arial" w:cs="Arial"/>
        </w:rPr>
      </w:pPr>
    </w:p>
    <w:p w14:paraId="5623D77D" w14:textId="77777777" w:rsidR="00EC6D04" w:rsidRPr="00AB2997" w:rsidRDefault="0049698B" w:rsidP="004B4201">
      <w:pPr>
        <w:tabs>
          <w:tab w:val="left" w:pos="3540"/>
        </w:tabs>
        <w:ind w:left="284"/>
        <w:rPr>
          <w:rFonts w:ascii="Arial" w:hAnsi="Arial" w:cs="Arial"/>
        </w:rPr>
      </w:pPr>
      <w:r w:rsidRPr="00AB2997">
        <w:rPr>
          <w:rFonts w:ascii="Arial" w:hAnsi="Arial" w:cs="Arial"/>
        </w:rPr>
        <w:tab/>
      </w:r>
    </w:p>
    <w:sectPr w:rsidR="00EC6D04" w:rsidRPr="00AB2997" w:rsidSect="00EF05D3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276" w:right="1416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E9767" w14:textId="77777777" w:rsidR="00990896" w:rsidRDefault="00990896">
      <w:r>
        <w:separator/>
      </w:r>
    </w:p>
  </w:endnote>
  <w:endnote w:type="continuationSeparator" w:id="0">
    <w:p w14:paraId="790A25C8" w14:textId="77777777" w:rsidR="00990896" w:rsidRDefault="0099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5C2E7" w14:textId="77777777" w:rsidR="00002F73" w:rsidRDefault="00002F7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F72E23F" w14:textId="77777777" w:rsidR="00002F73" w:rsidRDefault="00002F7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3517" w14:textId="77777777" w:rsidR="00002F73" w:rsidRDefault="00002F7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BF62E7">
      <w:rPr>
        <w:rStyle w:val="slostrany"/>
        <w:noProof/>
      </w:rPr>
      <w:t>4</w:t>
    </w:r>
    <w:r>
      <w:rPr>
        <w:rStyle w:val="slostrany"/>
      </w:rPr>
      <w:fldChar w:fldCharType="end"/>
    </w:r>
  </w:p>
  <w:p w14:paraId="1FB97871" w14:textId="77777777" w:rsidR="00002F73" w:rsidRDefault="00002F73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9FF35" w14:textId="77777777" w:rsidR="00015DA6" w:rsidRDefault="00015DA6">
    <w:pPr>
      <w:pStyle w:val="Pta"/>
    </w:pPr>
  </w:p>
  <w:p w14:paraId="0D30876C" w14:textId="77777777" w:rsidR="00015DA6" w:rsidRDefault="00015DA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70E0E" w14:textId="77777777" w:rsidR="00990896" w:rsidRDefault="00990896">
      <w:r>
        <w:separator/>
      </w:r>
    </w:p>
  </w:footnote>
  <w:footnote w:type="continuationSeparator" w:id="0">
    <w:p w14:paraId="646C20A1" w14:textId="77777777" w:rsidR="00990896" w:rsidRDefault="00990896">
      <w:r>
        <w:continuationSeparator/>
      </w:r>
    </w:p>
  </w:footnote>
  <w:footnote w:id="1">
    <w:p w14:paraId="26AC069B" w14:textId="5536B419" w:rsidR="0051098D" w:rsidRDefault="00204E13">
      <w:pPr>
        <w:pStyle w:val="Textpoznmkypodiarou"/>
      </w:pPr>
      <w:r>
        <w:rPr>
          <w:rStyle w:val="Odkaznapoznmkupodiarou"/>
        </w:rPr>
        <w:footnoteRef/>
      </w:r>
      <w:r w:rsidR="00160089">
        <w:t>)</w:t>
      </w:r>
      <w:r>
        <w:t xml:space="preserve"> </w:t>
      </w:r>
      <w:r w:rsidR="003D3ED1" w:rsidRPr="00C5237B">
        <w:rPr>
          <w:rFonts w:ascii="Arial" w:hAnsi="Arial" w:cs="Arial"/>
          <w:sz w:val="16"/>
          <w:szCs w:val="16"/>
        </w:rPr>
        <w:t xml:space="preserve">Príkaz ministra č. </w:t>
      </w:r>
      <w:r w:rsidR="00BB779A">
        <w:rPr>
          <w:rFonts w:ascii="Arial" w:hAnsi="Arial" w:cs="Arial"/>
          <w:sz w:val="16"/>
          <w:szCs w:val="16"/>
        </w:rPr>
        <w:t>3</w:t>
      </w:r>
      <w:r w:rsidR="004E4A68">
        <w:rPr>
          <w:rFonts w:ascii="Arial" w:hAnsi="Arial" w:cs="Arial"/>
          <w:sz w:val="16"/>
          <w:szCs w:val="16"/>
        </w:rPr>
        <w:t>/</w:t>
      </w:r>
      <w:r w:rsidR="00C90CFF">
        <w:rPr>
          <w:rFonts w:ascii="Arial" w:hAnsi="Arial" w:cs="Arial"/>
          <w:sz w:val="16"/>
          <w:szCs w:val="16"/>
        </w:rPr>
        <w:t>202</w:t>
      </w:r>
      <w:r w:rsidR="00633B87">
        <w:rPr>
          <w:rFonts w:ascii="Arial" w:hAnsi="Arial" w:cs="Arial"/>
          <w:sz w:val="16"/>
          <w:szCs w:val="16"/>
        </w:rPr>
        <w:t>6</w:t>
      </w:r>
      <w:r w:rsidR="003D3ED1" w:rsidRPr="00C5237B">
        <w:rPr>
          <w:rFonts w:ascii="Arial" w:hAnsi="Arial" w:cs="Arial"/>
          <w:sz w:val="16"/>
          <w:szCs w:val="16"/>
        </w:rPr>
        <w:t>,</w:t>
      </w:r>
      <w:r w:rsidRPr="008A1A25">
        <w:rPr>
          <w:rFonts w:ascii="Arial" w:hAnsi="Arial" w:cs="Arial"/>
          <w:sz w:val="16"/>
          <w:szCs w:val="16"/>
        </w:rPr>
        <w:t xml:space="preserve"> ktorým sa zriaďuje Škodová komisia Ministerstva školstva, výskumu</w:t>
      </w:r>
      <w:r w:rsidR="009A2FA0">
        <w:rPr>
          <w:rFonts w:ascii="Arial" w:hAnsi="Arial" w:cs="Arial"/>
          <w:sz w:val="16"/>
          <w:szCs w:val="16"/>
        </w:rPr>
        <w:t>, vývoja</w:t>
      </w:r>
      <w:r w:rsidRPr="008A1A25">
        <w:rPr>
          <w:rFonts w:ascii="Arial" w:hAnsi="Arial" w:cs="Arial"/>
          <w:sz w:val="16"/>
          <w:szCs w:val="16"/>
        </w:rPr>
        <w:t xml:space="preserve"> a </w:t>
      </w:r>
      <w:r w:rsidR="009A2FA0">
        <w:rPr>
          <w:rFonts w:ascii="Arial" w:hAnsi="Arial" w:cs="Arial"/>
          <w:sz w:val="16"/>
          <w:szCs w:val="16"/>
        </w:rPr>
        <w:t>mládeže</w:t>
      </w:r>
      <w:r w:rsidR="009A2FA0" w:rsidRPr="008A1A25">
        <w:rPr>
          <w:rFonts w:ascii="Arial" w:hAnsi="Arial" w:cs="Arial"/>
          <w:sz w:val="16"/>
          <w:szCs w:val="16"/>
        </w:rPr>
        <w:t xml:space="preserve"> </w:t>
      </w:r>
      <w:r w:rsidRPr="008A1A25">
        <w:rPr>
          <w:rFonts w:ascii="Arial" w:hAnsi="Arial" w:cs="Arial"/>
          <w:sz w:val="16"/>
          <w:szCs w:val="16"/>
        </w:rPr>
        <w:t>Slovenskej republiky</w:t>
      </w:r>
      <w:r w:rsidR="00633B87">
        <w:rPr>
          <w:rFonts w:ascii="Arial" w:hAnsi="Arial" w:cs="Arial"/>
          <w:sz w:val="16"/>
          <w:szCs w:val="16"/>
        </w:rPr>
        <w:t>.</w:t>
      </w:r>
    </w:p>
  </w:footnote>
  <w:footnote w:id="2">
    <w:p w14:paraId="30863303" w14:textId="77777777" w:rsidR="0051098D" w:rsidRDefault="00E00C6A">
      <w:pPr>
        <w:pStyle w:val="Textpoznmkypodiarou"/>
      </w:pPr>
      <w:r w:rsidRPr="00941D8B">
        <w:rPr>
          <w:rFonts w:ascii="Arial" w:hAnsi="Arial" w:cs="Arial"/>
          <w:sz w:val="16"/>
          <w:szCs w:val="16"/>
        </w:rPr>
        <w:footnoteRef/>
      </w:r>
      <w:r w:rsidR="00160089" w:rsidRPr="00941D8B">
        <w:rPr>
          <w:rFonts w:ascii="Arial" w:hAnsi="Arial" w:cs="Arial"/>
          <w:sz w:val="16"/>
          <w:szCs w:val="16"/>
        </w:rPr>
        <w:t>)</w:t>
      </w:r>
      <w:r w:rsidRPr="00941D8B">
        <w:rPr>
          <w:rFonts w:ascii="Arial" w:hAnsi="Arial" w:cs="Arial"/>
          <w:sz w:val="16"/>
          <w:szCs w:val="16"/>
        </w:rPr>
        <w:t xml:space="preserve"> Príkaz ministra č. 49/2017, ktorým sa vydáva registratúrny poriadok a registratúrny plán M</w:t>
      </w:r>
      <w:r w:rsidR="00160089" w:rsidRPr="00941D8B">
        <w:rPr>
          <w:rFonts w:ascii="Arial" w:hAnsi="Arial" w:cs="Arial"/>
          <w:sz w:val="16"/>
          <w:szCs w:val="16"/>
        </w:rPr>
        <w:t>inisterstva školstva, vedy, výskumu a športu Slovenskej republiky.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E414A" w14:textId="69347863" w:rsidR="00002F73" w:rsidRPr="008A1A25" w:rsidRDefault="00C5237B" w:rsidP="00C57B70">
    <w:pPr>
      <w:pStyle w:val="Hlavika"/>
      <w:pBdr>
        <w:bottom w:val="single" w:sz="4" w:space="1" w:color="auto"/>
      </w:pBdr>
      <w:rPr>
        <w:rFonts w:ascii="Arial" w:hAnsi="Arial" w:cs="Arial"/>
      </w:rPr>
    </w:pPr>
    <w:r w:rsidRPr="00C5237B">
      <w:rPr>
        <w:rFonts w:ascii="Arial" w:hAnsi="Arial" w:cs="Arial"/>
      </w:rPr>
      <w:t>Smernica</w:t>
    </w:r>
    <w:r w:rsidRPr="008A1A25">
      <w:rPr>
        <w:rFonts w:ascii="Arial" w:hAnsi="Arial" w:cs="Arial"/>
      </w:rPr>
      <w:t xml:space="preserve"> </w:t>
    </w:r>
    <w:r w:rsidR="00867E86" w:rsidRPr="008A1A25">
      <w:rPr>
        <w:rFonts w:ascii="Arial" w:hAnsi="Arial" w:cs="Arial"/>
      </w:rPr>
      <w:t>č.</w:t>
    </w:r>
    <w:r w:rsidR="00A60174">
      <w:rPr>
        <w:rFonts w:ascii="Arial" w:hAnsi="Arial" w:cs="Arial"/>
      </w:rPr>
      <w:t>2</w:t>
    </w:r>
    <w:r w:rsidR="00867E86" w:rsidRPr="008A1A25">
      <w:rPr>
        <w:rFonts w:ascii="Arial" w:hAnsi="Arial" w:cs="Arial"/>
      </w:rPr>
      <w:t>/20</w:t>
    </w:r>
    <w:r w:rsidR="00201D97">
      <w:rPr>
        <w:rFonts w:ascii="Arial" w:hAnsi="Arial" w:cs="Arial"/>
      </w:rPr>
      <w:t>2</w:t>
    </w:r>
    <w:r w:rsidR="00A60174">
      <w:rPr>
        <w:rFonts w:ascii="Arial" w:hAnsi="Arial" w:cs="Arial"/>
      </w:rPr>
      <w:t>6</w:t>
    </w:r>
    <w:r w:rsidR="00867E86">
      <w:rPr>
        <w:rFonts w:ascii="Arial" w:hAnsi="Arial" w:cs="Arial"/>
      </w:rPr>
      <w:t xml:space="preserve"> </w:t>
    </w:r>
    <w:r w:rsidRPr="008A1A25">
      <w:rPr>
        <w:rFonts w:ascii="Arial" w:hAnsi="Arial" w:cs="Arial"/>
      </w:rPr>
      <w:t xml:space="preserve">o škodovom konaní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BF6B" w14:textId="56DB81EE" w:rsidR="00002F73" w:rsidRPr="00DB797F" w:rsidRDefault="00002F73" w:rsidP="00E73C9C">
    <w:pPr>
      <w:pBdr>
        <w:bottom w:val="single" w:sz="4" w:space="1" w:color="auto"/>
      </w:pBdr>
      <w:jc w:val="center"/>
      <w:rPr>
        <w:rFonts w:ascii="Arial" w:hAnsi="Arial" w:cs="Arial"/>
      </w:rPr>
    </w:pPr>
    <w:r w:rsidRPr="00DB797F">
      <w:rPr>
        <w:rFonts w:ascii="Arial" w:hAnsi="Arial" w:cs="Arial"/>
        <w:b/>
        <w:sz w:val="28"/>
        <w:szCs w:val="28"/>
      </w:rPr>
      <w:t>Ministerstvo školstva</w:t>
    </w:r>
    <w:r w:rsidRPr="00DB797F">
      <w:rPr>
        <w:rFonts w:ascii="Arial" w:hAnsi="Arial" w:cs="Arial"/>
        <w:b/>
        <w:color w:val="auto"/>
        <w:sz w:val="28"/>
        <w:szCs w:val="28"/>
      </w:rPr>
      <w:t>, výskumu</w:t>
    </w:r>
    <w:r w:rsidR="00946F62">
      <w:rPr>
        <w:rFonts w:ascii="Arial" w:hAnsi="Arial" w:cs="Arial"/>
        <w:b/>
        <w:color w:val="auto"/>
        <w:sz w:val="28"/>
        <w:szCs w:val="28"/>
      </w:rPr>
      <w:t>, vývoja</w:t>
    </w:r>
    <w:r w:rsidRPr="00DB797F">
      <w:rPr>
        <w:rFonts w:ascii="Arial" w:hAnsi="Arial" w:cs="Arial"/>
        <w:b/>
        <w:color w:val="auto"/>
        <w:sz w:val="28"/>
        <w:szCs w:val="28"/>
      </w:rPr>
      <w:t xml:space="preserve"> a </w:t>
    </w:r>
    <w:r w:rsidR="00946F62">
      <w:rPr>
        <w:rFonts w:ascii="Arial" w:hAnsi="Arial" w:cs="Arial"/>
        <w:b/>
        <w:color w:val="auto"/>
        <w:sz w:val="28"/>
        <w:szCs w:val="28"/>
      </w:rPr>
      <w:t>mládeže</w:t>
    </w:r>
    <w:r w:rsidR="00946F62" w:rsidRPr="00DB797F">
      <w:rPr>
        <w:rFonts w:ascii="Arial" w:hAnsi="Arial" w:cs="Arial"/>
        <w:b/>
        <w:color w:val="auto"/>
        <w:sz w:val="28"/>
        <w:szCs w:val="28"/>
      </w:rPr>
      <w:t xml:space="preserve"> </w:t>
    </w:r>
    <w:r w:rsidRPr="00DB797F">
      <w:rPr>
        <w:rFonts w:ascii="Arial" w:hAnsi="Arial" w:cs="Arial"/>
        <w:b/>
        <w:color w:val="auto"/>
        <w:sz w:val="28"/>
        <w:szCs w:val="28"/>
      </w:rPr>
      <w:t xml:space="preserve">Slovenskej </w:t>
    </w:r>
    <w:r w:rsidRPr="00DB797F">
      <w:rPr>
        <w:rFonts w:ascii="Arial" w:hAnsi="Arial" w:cs="Arial"/>
        <w:b/>
        <w:sz w:val="28"/>
        <w:szCs w:val="28"/>
      </w:rPr>
      <w:t>republiky</w:t>
    </w:r>
  </w:p>
  <w:p w14:paraId="11BF456A" w14:textId="77777777" w:rsidR="00002F73" w:rsidRDefault="00002F73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04A5"/>
    <w:multiLevelType w:val="multilevel"/>
    <w:tmpl w:val="E2AED734"/>
    <w:lvl w:ilvl="0">
      <w:start w:val="1"/>
      <w:numFmt w:val="decimal"/>
      <w:lvlText w:val="(%1)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18A24648"/>
    <w:multiLevelType w:val="hybridMultilevel"/>
    <w:tmpl w:val="2068C162"/>
    <w:lvl w:ilvl="0" w:tplc="041B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0F95D36"/>
    <w:multiLevelType w:val="multilevel"/>
    <w:tmpl w:val="DD84D40C"/>
    <w:lvl w:ilvl="0">
      <w:start w:val="1"/>
      <w:numFmt w:val="decimal"/>
      <w:pStyle w:val="lnok"/>
      <w:lvlText w:val="Čl. %1"/>
      <w:lvlJc w:val="left"/>
      <w:pPr>
        <w:tabs>
          <w:tab w:val="num" w:pos="833"/>
        </w:tabs>
        <w:ind w:firstLine="113"/>
      </w:pPr>
      <w:rPr>
        <w:rFonts w:cs="Times New Roman" w:hint="default"/>
      </w:rPr>
    </w:lvl>
    <w:lvl w:ilvl="1">
      <w:start w:val="1"/>
      <w:numFmt w:val="decimal"/>
      <w:pStyle w:val="odsek"/>
      <w:lvlText w:val="(%2)"/>
      <w:lvlJc w:val="left"/>
      <w:pPr>
        <w:tabs>
          <w:tab w:val="num" w:pos="363"/>
        </w:tabs>
      </w:pPr>
      <w:rPr>
        <w:rFonts w:cs="Times New Roman"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5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3" w15:restartNumberingAfterBreak="0">
    <w:nsid w:val="50701644"/>
    <w:multiLevelType w:val="hybridMultilevel"/>
    <w:tmpl w:val="4A9238E6"/>
    <w:lvl w:ilvl="0" w:tplc="3D040D40">
      <w:start w:val="1"/>
      <w:numFmt w:val="decimal"/>
      <w:lvlText w:val="(%1)"/>
      <w:lvlJc w:val="left"/>
      <w:pPr>
        <w:ind w:left="786" w:hanging="360"/>
      </w:pPr>
      <w:rPr>
        <w:rFonts w:cs="Times New Roman" w:hint="default"/>
        <w:b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1843474654">
    <w:abstractNumId w:val="0"/>
  </w:num>
  <w:num w:numId="2" w16cid:durableId="1425804781">
    <w:abstractNumId w:val="2"/>
  </w:num>
  <w:num w:numId="3" w16cid:durableId="15613614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71489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13095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0014537">
    <w:abstractNumId w:val="1"/>
  </w:num>
  <w:num w:numId="7" w16cid:durableId="12650417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8611239">
    <w:abstractNumId w:val="2"/>
    <w:lvlOverride w:ilvl="0">
      <w:startOverride w:val="1"/>
    </w:lvlOverride>
    <w:lvlOverride w:ilvl="1">
      <w:startOverride w:val="12"/>
    </w:lvlOverride>
  </w:num>
  <w:num w:numId="9" w16cid:durableId="545483918">
    <w:abstractNumId w:val="3"/>
  </w:num>
  <w:num w:numId="10" w16cid:durableId="12808000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4164305">
    <w:abstractNumId w:val="2"/>
  </w:num>
  <w:num w:numId="12" w16cid:durableId="1716199807">
    <w:abstractNumId w:val="2"/>
  </w:num>
  <w:num w:numId="13" w16cid:durableId="360862214">
    <w:abstractNumId w:val="2"/>
  </w:num>
  <w:num w:numId="14" w16cid:durableId="65186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11543230">
    <w:abstractNumId w:val="2"/>
  </w:num>
  <w:num w:numId="16" w16cid:durableId="1383216651">
    <w:abstractNumId w:val="2"/>
  </w:num>
  <w:num w:numId="17" w16cid:durableId="822089850">
    <w:abstractNumId w:val="2"/>
  </w:num>
  <w:num w:numId="18" w16cid:durableId="1090809241">
    <w:abstractNumId w:val="2"/>
  </w:num>
  <w:num w:numId="19" w16cid:durableId="1217665795">
    <w:abstractNumId w:val="2"/>
  </w:num>
  <w:num w:numId="20" w16cid:durableId="986202664">
    <w:abstractNumId w:val="2"/>
  </w:num>
  <w:num w:numId="21" w16cid:durableId="2057699586">
    <w:abstractNumId w:val="2"/>
  </w:num>
  <w:num w:numId="22" w16cid:durableId="1701736456">
    <w:abstractNumId w:val="2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23" w16cid:durableId="17331148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73787872">
    <w:abstractNumId w:val="2"/>
  </w:num>
  <w:num w:numId="25" w16cid:durableId="134073757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205"/>
    <w:rsid w:val="00002F73"/>
    <w:rsid w:val="000056A2"/>
    <w:rsid w:val="0001153B"/>
    <w:rsid w:val="00011882"/>
    <w:rsid w:val="00012E03"/>
    <w:rsid w:val="00015DA6"/>
    <w:rsid w:val="0001656B"/>
    <w:rsid w:val="000170E1"/>
    <w:rsid w:val="000229A9"/>
    <w:rsid w:val="00023C36"/>
    <w:rsid w:val="00024D8F"/>
    <w:rsid w:val="0002541B"/>
    <w:rsid w:val="0002601E"/>
    <w:rsid w:val="000273AF"/>
    <w:rsid w:val="00027861"/>
    <w:rsid w:val="00030C70"/>
    <w:rsid w:val="0003680A"/>
    <w:rsid w:val="0003721E"/>
    <w:rsid w:val="00040351"/>
    <w:rsid w:val="000422C7"/>
    <w:rsid w:val="00043F62"/>
    <w:rsid w:val="000553EC"/>
    <w:rsid w:val="000647D7"/>
    <w:rsid w:val="00072757"/>
    <w:rsid w:val="00072D78"/>
    <w:rsid w:val="00083DA9"/>
    <w:rsid w:val="00084F92"/>
    <w:rsid w:val="0008665F"/>
    <w:rsid w:val="00090BCA"/>
    <w:rsid w:val="00091C16"/>
    <w:rsid w:val="000A1A9F"/>
    <w:rsid w:val="000A1B63"/>
    <w:rsid w:val="000B00EE"/>
    <w:rsid w:val="000B67C6"/>
    <w:rsid w:val="000B7083"/>
    <w:rsid w:val="000C1AAB"/>
    <w:rsid w:val="000C369D"/>
    <w:rsid w:val="000D3DA4"/>
    <w:rsid w:val="000D5B1E"/>
    <w:rsid w:val="000D6E2B"/>
    <w:rsid w:val="000E5F04"/>
    <w:rsid w:val="000F7099"/>
    <w:rsid w:val="000F7D80"/>
    <w:rsid w:val="00103170"/>
    <w:rsid w:val="00107276"/>
    <w:rsid w:val="00112E35"/>
    <w:rsid w:val="00113AC7"/>
    <w:rsid w:val="00114F88"/>
    <w:rsid w:val="0011560D"/>
    <w:rsid w:val="00117669"/>
    <w:rsid w:val="00126059"/>
    <w:rsid w:val="00127494"/>
    <w:rsid w:val="001337BC"/>
    <w:rsid w:val="00142E35"/>
    <w:rsid w:val="00143A91"/>
    <w:rsid w:val="00144169"/>
    <w:rsid w:val="00144282"/>
    <w:rsid w:val="00145F6F"/>
    <w:rsid w:val="00152989"/>
    <w:rsid w:val="00157917"/>
    <w:rsid w:val="00160089"/>
    <w:rsid w:val="00160509"/>
    <w:rsid w:val="00160BDD"/>
    <w:rsid w:val="00163735"/>
    <w:rsid w:val="001638C4"/>
    <w:rsid w:val="0016518B"/>
    <w:rsid w:val="00166FF3"/>
    <w:rsid w:val="00170932"/>
    <w:rsid w:val="00175BB8"/>
    <w:rsid w:val="00180169"/>
    <w:rsid w:val="00185685"/>
    <w:rsid w:val="00186802"/>
    <w:rsid w:val="001875E4"/>
    <w:rsid w:val="00190EC7"/>
    <w:rsid w:val="00192368"/>
    <w:rsid w:val="001A5957"/>
    <w:rsid w:val="001A6274"/>
    <w:rsid w:val="001B1936"/>
    <w:rsid w:val="001B2556"/>
    <w:rsid w:val="001B3E80"/>
    <w:rsid w:val="001B4014"/>
    <w:rsid w:val="001B66C2"/>
    <w:rsid w:val="001C05FA"/>
    <w:rsid w:val="001C07A8"/>
    <w:rsid w:val="001C0C29"/>
    <w:rsid w:val="001C1CC5"/>
    <w:rsid w:val="001C6205"/>
    <w:rsid w:val="001C72B6"/>
    <w:rsid w:val="001D300A"/>
    <w:rsid w:val="001D6491"/>
    <w:rsid w:val="001D6654"/>
    <w:rsid w:val="001D72D9"/>
    <w:rsid w:val="001E5EA7"/>
    <w:rsid w:val="001F0E3C"/>
    <w:rsid w:val="001F4F19"/>
    <w:rsid w:val="001F6489"/>
    <w:rsid w:val="00200CB0"/>
    <w:rsid w:val="00201C11"/>
    <w:rsid w:val="00201D97"/>
    <w:rsid w:val="0020441F"/>
    <w:rsid w:val="00204E13"/>
    <w:rsid w:val="00206D46"/>
    <w:rsid w:val="0021618B"/>
    <w:rsid w:val="0023685D"/>
    <w:rsid w:val="00240823"/>
    <w:rsid w:val="00242E18"/>
    <w:rsid w:val="00243137"/>
    <w:rsid w:val="0024368D"/>
    <w:rsid w:val="002452DC"/>
    <w:rsid w:val="0024569D"/>
    <w:rsid w:val="002530F8"/>
    <w:rsid w:val="00253FAA"/>
    <w:rsid w:val="002658DB"/>
    <w:rsid w:val="00271E9A"/>
    <w:rsid w:val="00274AEC"/>
    <w:rsid w:val="002827BA"/>
    <w:rsid w:val="0028549B"/>
    <w:rsid w:val="0028574D"/>
    <w:rsid w:val="0029047A"/>
    <w:rsid w:val="00291843"/>
    <w:rsid w:val="00291AF8"/>
    <w:rsid w:val="00292488"/>
    <w:rsid w:val="00294192"/>
    <w:rsid w:val="0029791E"/>
    <w:rsid w:val="002A2909"/>
    <w:rsid w:val="002A2974"/>
    <w:rsid w:val="002A3E8F"/>
    <w:rsid w:val="002A760F"/>
    <w:rsid w:val="002C34A9"/>
    <w:rsid w:val="002C7FD6"/>
    <w:rsid w:val="002D0D74"/>
    <w:rsid w:val="002D1980"/>
    <w:rsid w:val="002D25AB"/>
    <w:rsid w:val="002D65AB"/>
    <w:rsid w:val="002E07C4"/>
    <w:rsid w:val="002E1C09"/>
    <w:rsid w:val="002E33E4"/>
    <w:rsid w:val="002E4B4B"/>
    <w:rsid w:val="002E5803"/>
    <w:rsid w:val="002E5E02"/>
    <w:rsid w:val="002E67A2"/>
    <w:rsid w:val="002E7117"/>
    <w:rsid w:val="002E719A"/>
    <w:rsid w:val="002F0FB6"/>
    <w:rsid w:val="002F1223"/>
    <w:rsid w:val="002F1253"/>
    <w:rsid w:val="002F5909"/>
    <w:rsid w:val="002F60FC"/>
    <w:rsid w:val="002F7FCE"/>
    <w:rsid w:val="00300CCA"/>
    <w:rsid w:val="0031076E"/>
    <w:rsid w:val="00317888"/>
    <w:rsid w:val="003210EB"/>
    <w:rsid w:val="0032413E"/>
    <w:rsid w:val="003254B1"/>
    <w:rsid w:val="00325738"/>
    <w:rsid w:val="003335B7"/>
    <w:rsid w:val="00333875"/>
    <w:rsid w:val="00334E34"/>
    <w:rsid w:val="00335343"/>
    <w:rsid w:val="00335DEA"/>
    <w:rsid w:val="00336214"/>
    <w:rsid w:val="0034170F"/>
    <w:rsid w:val="00342084"/>
    <w:rsid w:val="00343972"/>
    <w:rsid w:val="00343B43"/>
    <w:rsid w:val="00350DC1"/>
    <w:rsid w:val="00350FDC"/>
    <w:rsid w:val="003521FE"/>
    <w:rsid w:val="00353684"/>
    <w:rsid w:val="00356953"/>
    <w:rsid w:val="00360EDA"/>
    <w:rsid w:val="00365419"/>
    <w:rsid w:val="0037181F"/>
    <w:rsid w:val="00382FC5"/>
    <w:rsid w:val="00383231"/>
    <w:rsid w:val="003834A7"/>
    <w:rsid w:val="00383DAA"/>
    <w:rsid w:val="003842FF"/>
    <w:rsid w:val="00387D68"/>
    <w:rsid w:val="003921EE"/>
    <w:rsid w:val="003930D5"/>
    <w:rsid w:val="003A11CE"/>
    <w:rsid w:val="003A3061"/>
    <w:rsid w:val="003A4E42"/>
    <w:rsid w:val="003B0045"/>
    <w:rsid w:val="003B3FD5"/>
    <w:rsid w:val="003B5279"/>
    <w:rsid w:val="003B7907"/>
    <w:rsid w:val="003B7DB9"/>
    <w:rsid w:val="003C1881"/>
    <w:rsid w:val="003C32CF"/>
    <w:rsid w:val="003C4ADB"/>
    <w:rsid w:val="003C4B2D"/>
    <w:rsid w:val="003C68F7"/>
    <w:rsid w:val="003D1AD9"/>
    <w:rsid w:val="003D3795"/>
    <w:rsid w:val="003D3ED1"/>
    <w:rsid w:val="003E0477"/>
    <w:rsid w:val="003E444C"/>
    <w:rsid w:val="003E5653"/>
    <w:rsid w:val="003E5686"/>
    <w:rsid w:val="003E60DB"/>
    <w:rsid w:val="003F2C31"/>
    <w:rsid w:val="00405A77"/>
    <w:rsid w:val="00407369"/>
    <w:rsid w:val="00407DBE"/>
    <w:rsid w:val="00414706"/>
    <w:rsid w:val="00416870"/>
    <w:rsid w:val="00422C4D"/>
    <w:rsid w:val="00423304"/>
    <w:rsid w:val="004243CA"/>
    <w:rsid w:val="00426B66"/>
    <w:rsid w:val="00427067"/>
    <w:rsid w:val="00437B49"/>
    <w:rsid w:val="00440012"/>
    <w:rsid w:val="00442B51"/>
    <w:rsid w:val="00446D07"/>
    <w:rsid w:val="004474FF"/>
    <w:rsid w:val="004529C4"/>
    <w:rsid w:val="00452C26"/>
    <w:rsid w:val="00453562"/>
    <w:rsid w:val="0045475D"/>
    <w:rsid w:val="00464936"/>
    <w:rsid w:val="00464E31"/>
    <w:rsid w:val="00467606"/>
    <w:rsid w:val="004706B7"/>
    <w:rsid w:val="00474A9B"/>
    <w:rsid w:val="0047538E"/>
    <w:rsid w:val="00475391"/>
    <w:rsid w:val="00476543"/>
    <w:rsid w:val="0047728F"/>
    <w:rsid w:val="0048053F"/>
    <w:rsid w:val="00484843"/>
    <w:rsid w:val="00484F77"/>
    <w:rsid w:val="004877C4"/>
    <w:rsid w:val="00490E75"/>
    <w:rsid w:val="004939E0"/>
    <w:rsid w:val="0049698B"/>
    <w:rsid w:val="00497A96"/>
    <w:rsid w:val="004A1F31"/>
    <w:rsid w:val="004A25F3"/>
    <w:rsid w:val="004A3BAE"/>
    <w:rsid w:val="004A5212"/>
    <w:rsid w:val="004B013A"/>
    <w:rsid w:val="004B4201"/>
    <w:rsid w:val="004B4CF5"/>
    <w:rsid w:val="004B4F52"/>
    <w:rsid w:val="004C0B38"/>
    <w:rsid w:val="004C0DB2"/>
    <w:rsid w:val="004C0FC2"/>
    <w:rsid w:val="004C3A01"/>
    <w:rsid w:val="004C3A1B"/>
    <w:rsid w:val="004C4889"/>
    <w:rsid w:val="004C50F7"/>
    <w:rsid w:val="004C67B6"/>
    <w:rsid w:val="004D1272"/>
    <w:rsid w:val="004D4071"/>
    <w:rsid w:val="004D4E25"/>
    <w:rsid w:val="004D5BAE"/>
    <w:rsid w:val="004D687E"/>
    <w:rsid w:val="004D7376"/>
    <w:rsid w:val="004D767F"/>
    <w:rsid w:val="004E06D9"/>
    <w:rsid w:val="004E0CDB"/>
    <w:rsid w:val="004E3C20"/>
    <w:rsid w:val="004E3C79"/>
    <w:rsid w:val="004E42EF"/>
    <w:rsid w:val="004E4A68"/>
    <w:rsid w:val="004F0087"/>
    <w:rsid w:val="004F5CC6"/>
    <w:rsid w:val="00502108"/>
    <w:rsid w:val="0051098D"/>
    <w:rsid w:val="00513ABE"/>
    <w:rsid w:val="005160FD"/>
    <w:rsid w:val="00520A8D"/>
    <w:rsid w:val="00523CFE"/>
    <w:rsid w:val="00524F0E"/>
    <w:rsid w:val="00530E88"/>
    <w:rsid w:val="005348EA"/>
    <w:rsid w:val="00541C77"/>
    <w:rsid w:val="0054246F"/>
    <w:rsid w:val="00543927"/>
    <w:rsid w:val="00551524"/>
    <w:rsid w:val="00556C97"/>
    <w:rsid w:val="0055743E"/>
    <w:rsid w:val="00560B7E"/>
    <w:rsid w:val="00561F1A"/>
    <w:rsid w:val="005643DE"/>
    <w:rsid w:val="00566EAC"/>
    <w:rsid w:val="00573AB0"/>
    <w:rsid w:val="00574FA7"/>
    <w:rsid w:val="0058003E"/>
    <w:rsid w:val="00581300"/>
    <w:rsid w:val="005830F0"/>
    <w:rsid w:val="005858F4"/>
    <w:rsid w:val="005867B5"/>
    <w:rsid w:val="00587758"/>
    <w:rsid w:val="00593C53"/>
    <w:rsid w:val="005A1A7B"/>
    <w:rsid w:val="005A233F"/>
    <w:rsid w:val="005A627A"/>
    <w:rsid w:val="005A6E1C"/>
    <w:rsid w:val="005B0811"/>
    <w:rsid w:val="005B715E"/>
    <w:rsid w:val="005C5011"/>
    <w:rsid w:val="005C5617"/>
    <w:rsid w:val="005C6365"/>
    <w:rsid w:val="005C781F"/>
    <w:rsid w:val="005D31E0"/>
    <w:rsid w:val="005D4138"/>
    <w:rsid w:val="005D476C"/>
    <w:rsid w:val="005D7A6D"/>
    <w:rsid w:val="005E4C6E"/>
    <w:rsid w:val="005E5BD8"/>
    <w:rsid w:val="005E5EA0"/>
    <w:rsid w:val="005F18AC"/>
    <w:rsid w:val="005F764F"/>
    <w:rsid w:val="005F768D"/>
    <w:rsid w:val="00601EA1"/>
    <w:rsid w:val="00615165"/>
    <w:rsid w:val="00616BD7"/>
    <w:rsid w:val="00617F0F"/>
    <w:rsid w:val="006220BD"/>
    <w:rsid w:val="00625649"/>
    <w:rsid w:val="00627FAA"/>
    <w:rsid w:val="00633B87"/>
    <w:rsid w:val="006374AE"/>
    <w:rsid w:val="00651617"/>
    <w:rsid w:val="00652A04"/>
    <w:rsid w:val="00654FE1"/>
    <w:rsid w:val="00655D20"/>
    <w:rsid w:val="0065621C"/>
    <w:rsid w:val="00656276"/>
    <w:rsid w:val="00663DB7"/>
    <w:rsid w:val="0066458E"/>
    <w:rsid w:val="00664F45"/>
    <w:rsid w:val="00670620"/>
    <w:rsid w:val="00670ECF"/>
    <w:rsid w:val="00682416"/>
    <w:rsid w:val="00684D39"/>
    <w:rsid w:val="00686A73"/>
    <w:rsid w:val="00691DAB"/>
    <w:rsid w:val="00692A3B"/>
    <w:rsid w:val="00693FAB"/>
    <w:rsid w:val="006A2FCD"/>
    <w:rsid w:val="006A480D"/>
    <w:rsid w:val="006A6DFC"/>
    <w:rsid w:val="006B7257"/>
    <w:rsid w:val="006B7EF4"/>
    <w:rsid w:val="006C1508"/>
    <w:rsid w:val="006C5A0B"/>
    <w:rsid w:val="006C6B59"/>
    <w:rsid w:val="006C6CB8"/>
    <w:rsid w:val="006D3F26"/>
    <w:rsid w:val="006D54F7"/>
    <w:rsid w:val="006E2EED"/>
    <w:rsid w:val="006E5CD0"/>
    <w:rsid w:val="006E7B36"/>
    <w:rsid w:val="006F0286"/>
    <w:rsid w:val="006F75F0"/>
    <w:rsid w:val="007023CE"/>
    <w:rsid w:val="00703CD9"/>
    <w:rsid w:val="007053C0"/>
    <w:rsid w:val="0071001E"/>
    <w:rsid w:val="007108BA"/>
    <w:rsid w:val="0071507F"/>
    <w:rsid w:val="00720059"/>
    <w:rsid w:val="007208CC"/>
    <w:rsid w:val="007274D7"/>
    <w:rsid w:val="007401A2"/>
    <w:rsid w:val="007535F8"/>
    <w:rsid w:val="0075512E"/>
    <w:rsid w:val="00757DFA"/>
    <w:rsid w:val="00763359"/>
    <w:rsid w:val="00765861"/>
    <w:rsid w:val="00767A0C"/>
    <w:rsid w:val="007715B3"/>
    <w:rsid w:val="00774EA9"/>
    <w:rsid w:val="00782DA5"/>
    <w:rsid w:val="00783AF2"/>
    <w:rsid w:val="007847E5"/>
    <w:rsid w:val="007849D0"/>
    <w:rsid w:val="00787E8B"/>
    <w:rsid w:val="0079225B"/>
    <w:rsid w:val="007A7AC7"/>
    <w:rsid w:val="007B1A5D"/>
    <w:rsid w:val="007B3BED"/>
    <w:rsid w:val="007B4E83"/>
    <w:rsid w:val="007B681B"/>
    <w:rsid w:val="007B6F36"/>
    <w:rsid w:val="007B7D4B"/>
    <w:rsid w:val="007C53AA"/>
    <w:rsid w:val="007C74A6"/>
    <w:rsid w:val="007D0425"/>
    <w:rsid w:val="007D30C6"/>
    <w:rsid w:val="007D3D94"/>
    <w:rsid w:val="007D4593"/>
    <w:rsid w:val="007D5745"/>
    <w:rsid w:val="007E1671"/>
    <w:rsid w:val="007F09B1"/>
    <w:rsid w:val="007F0CFD"/>
    <w:rsid w:val="007F1146"/>
    <w:rsid w:val="007F7B16"/>
    <w:rsid w:val="008017AC"/>
    <w:rsid w:val="008019B3"/>
    <w:rsid w:val="00807203"/>
    <w:rsid w:val="00807EB7"/>
    <w:rsid w:val="00820F0B"/>
    <w:rsid w:val="008213F4"/>
    <w:rsid w:val="008223D9"/>
    <w:rsid w:val="008235AF"/>
    <w:rsid w:val="008337F5"/>
    <w:rsid w:val="00837106"/>
    <w:rsid w:val="00837A69"/>
    <w:rsid w:val="00840F70"/>
    <w:rsid w:val="00841A90"/>
    <w:rsid w:val="00843255"/>
    <w:rsid w:val="00843925"/>
    <w:rsid w:val="00844058"/>
    <w:rsid w:val="0084456F"/>
    <w:rsid w:val="00845472"/>
    <w:rsid w:val="00852022"/>
    <w:rsid w:val="00856ECE"/>
    <w:rsid w:val="008604AE"/>
    <w:rsid w:val="00862ED5"/>
    <w:rsid w:val="00867E86"/>
    <w:rsid w:val="00871996"/>
    <w:rsid w:val="00874B5E"/>
    <w:rsid w:val="008752E0"/>
    <w:rsid w:val="00883359"/>
    <w:rsid w:val="0088362F"/>
    <w:rsid w:val="008868AC"/>
    <w:rsid w:val="00890EF0"/>
    <w:rsid w:val="00891CA8"/>
    <w:rsid w:val="00893E1F"/>
    <w:rsid w:val="00893F78"/>
    <w:rsid w:val="0089459E"/>
    <w:rsid w:val="008A0DF3"/>
    <w:rsid w:val="008A1A25"/>
    <w:rsid w:val="008A1D41"/>
    <w:rsid w:val="008A767E"/>
    <w:rsid w:val="008C7175"/>
    <w:rsid w:val="008D01FA"/>
    <w:rsid w:val="008D0B63"/>
    <w:rsid w:val="008D6C6E"/>
    <w:rsid w:val="008E287A"/>
    <w:rsid w:val="008E399A"/>
    <w:rsid w:val="008E51FF"/>
    <w:rsid w:val="008F16F9"/>
    <w:rsid w:val="008F5FB9"/>
    <w:rsid w:val="008F7733"/>
    <w:rsid w:val="0090063B"/>
    <w:rsid w:val="009063DE"/>
    <w:rsid w:val="0090684D"/>
    <w:rsid w:val="00914E4B"/>
    <w:rsid w:val="00916235"/>
    <w:rsid w:val="0092200F"/>
    <w:rsid w:val="00930731"/>
    <w:rsid w:val="00937B24"/>
    <w:rsid w:val="00941D8B"/>
    <w:rsid w:val="00945334"/>
    <w:rsid w:val="00946F62"/>
    <w:rsid w:val="00952179"/>
    <w:rsid w:val="00952DFA"/>
    <w:rsid w:val="00954609"/>
    <w:rsid w:val="00957811"/>
    <w:rsid w:val="00961F45"/>
    <w:rsid w:val="00963C5E"/>
    <w:rsid w:val="00963F83"/>
    <w:rsid w:val="0097072D"/>
    <w:rsid w:val="00982530"/>
    <w:rsid w:val="00983A01"/>
    <w:rsid w:val="009874FF"/>
    <w:rsid w:val="0099070B"/>
    <w:rsid w:val="00990896"/>
    <w:rsid w:val="00991D15"/>
    <w:rsid w:val="00994230"/>
    <w:rsid w:val="0099527F"/>
    <w:rsid w:val="00996E82"/>
    <w:rsid w:val="009A16A7"/>
    <w:rsid w:val="009A2FA0"/>
    <w:rsid w:val="009A3148"/>
    <w:rsid w:val="009A34B1"/>
    <w:rsid w:val="009A3A9E"/>
    <w:rsid w:val="009A4318"/>
    <w:rsid w:val="009B0A2F"/>
    <w:rsid w:val="009B5946"/>
    <w:rsid w:val="009B6EBC"/>
    <w:rsid w:val="009C07A9"/>
    <w:rsid w:val="009C45BA"/>
    <w:rsid w:val="009C6B28"/>
    <w:rsid w:val="009D0173"/>
    <w:rsid w:val="009D0C89"/>
    <w:rsid w:val="009D281A"/>
    <w:rsid w:val="009D7D93"/>
    <w:rsid w:val="009E2AD9"/>
    <w:rsid w:val="009E438D"/>
    <w:rsid w:val="009E66EF"/>
    <w:rsid w:val="009F0BDB"/>
    <w:rsid w:val="009F4453"/>
    <w:rsid w:val="009F6B6D"/>
    <w:rsid w:val="00A0459B"/>
    <w:rsid w:val="00A04832"/>
    <w:rsid w:val="00A0503D"/>
    <w:rsid w:val="00A053CB"/>
    <w:rsid w:val="00A07631"/>
    <w:rsid w:val="00A10C20"/>
    <w:rsid w:val="00A122F3"/>
    <w:rsid w:val="00A136F9"/>
    <w:rsid w:val="00A15445"/>
    <w:rsid w:val="00A2093A"/>
    <w:rsid w:val="00A2439D"/>
    <w:rsid w:val="00A24955"/>
    <w:rsid w:val="00A26372"/>
    <w:rsid w:val="00A30AF5"/>
    <w:rsid w:val="00A34D71"/>
    <w:rsid w:val="00A4238C"/>
    <w:rsid w:val="00A4267F"/>
    <w:rsid w:val="00A43822"/>
    <w:rsid w:val="00A45D9E"/>
    <w:rsid w:val="00A471A1"/>
    <w:rsid w:val="00A52962"/>
    <w:rsid w:val="00A53460"/>
    <w:rsid w:val="00A57158"/>
    <w:rsid w:val="00A60174"/>
    <w:rsid w:val="00A62E0F"/>
    <w:rsid w:val="00A64A5D"/>
    <w:rsid w:val="00A673EE"/>
    <w:rsid w:val="00A7347A"/>
    <w:rsid w:val="00A74695"/>
    <w:rsid w:val="00A92D5C"/>
    <w:rsid w:val="00A93964"/>
    <w:rsid w:val="00A93CBB"/>
    <w:rsid w:val="00A95E94"/>
    <w:rsid w:val="00AA2177"/>
    <w:rsid w:val="00AA3198"/>
    <w:rsid w:val="00AA32D3"/>
    <w:rsid w:val="00AA3491"/>
    <w:rsid w:val="00AA39C0"/>
    <w:rsid w:val="00AB285D"/>
    <w:rsid w:val="00AB2997"/>
    <w:rsid w:val="00AB586B"/>
    <w:rsid w:val="00AB7C54"/>
    <w:rsid w:val="00AB7E9E"/>
    <w:rsid w:val="00AC105F"/>
    <w:rsid w:val="00AC4089"/>
    <w:rsid w:val="00AC438D"/>
    <w:rsid w:val="00AC5BF1"/>
    <w:rsid w:val="00AC7BDA"/>
    <w:rsid w:val="00AD1325"/>
    <w:rsid w:val="00AD36C1"/>
    <w:rsid w:val="00AD5F9A"/>
    <w:rsid w:val="00AE0BFD"/>
    <w:rsid w:val="00AE13E7"/>
    <w:rsid w:val="00AE4BBE"/>
    <w:rsid w:val="00AE65BB"/>
    <w:rsid w:val="00AF0844"/>
    <w:rsid w:val="00AF09F0"/>
    <w:rsid w:val="00AF1FC6"/>
    <w:rsid w:val="00AF3F45"/>
    <w:rsid w:val="00AF476E"/>
    <w:rsid w:val="00B00640"/>
    <w:rsid w:val="00B0092E"/>
    <w:rsid w:val="00B01B6E"/>
    <w:rsid w:val="00B01ED6"/>
    <w:rsid w:val="00B0290B"/>
    <w:rsid w:val="00B033EF"/>
    <w:rsid w:val="00B0395B"/>
    <w:rsid w:val="00B05EDA"/>
    <w:rsid w:val="00B06731"/>
    <w:rsid w:val="00B12D6A"/>
    <w:rsid w:val="00B14004"/>
    <w:rsid w:val="00B1478A"/>
    <w:rsid w:val="00B16E7C"/>
    <w:rsid w:val="00B21D10"/>
    <w:rsid w:val="00B21F02"/>
    <w:rsid w:val="00B23344"/>
    <w:rsid w:val="00B23E38"/>
    <w:rsid w:val="00B2691E"/>
    <w:rsid w:val="00B27206"/>
    <w:rsid w:val="00B36E5F"/>
    <w:rsid w:val="00B40F13"/>
    <w:rsid w:val="00B426C2"/>
    <w:rsid w:val="00B5445D"/>
    <w:rsid w:val="00B56494"/>
    <w:rsid w:val="00B5733C"/>
    <w:rsid w:val="00B70CFD"/>
    <w:rsid w:val="00B74BAC"/>
    <w:rsid w:val="00B75CD7"/>
    <w:rsid w:val="00B81764"/>
    <w:rsid w:val="00B83F23"/>
    <w:rsid w:val="00B916C0"/>
    <w:rsid w:val="00B94CFC"/>
    <w:rsid w:val="00BA076F"/>
    <w:rsid w:val="00BA2B34"/>
    <w:rsid w:val="00BA6790"/>
    <w:rsid w:val="00BB779A"/>
    <w:rsid w:val="00BC18FE"/>
    <w:rsid w:val="00BC5083"/>
    <w:rsid w:val="00BC6D65"/>
    <w:rsid w:val="00BC6DB8"/>
    <w:rsid w:val="00BC7E13"/>
    <w:rsid w:val="00BD127F"/>
    <w:rsid w:val="00BD27AE"/>
    <w:rsid w:val="00BD4BCA"/>
    <w:rsid w:val="00BD6917"/>
    <w:rsid w:val="00BE5237"/>
    <w:rsid w:val="00BF10D8"/>
    <w:rsid w:val="00BF582E"/>
    <w:rsid w:val="00BF62E7"/>
    <w:rsid w:val="00BF63BE"/>
    <w:rsid w:val="00BF76A4"/>
    <w:rsid w:val="00C0343A"/>
    <w:rsid w:val="00C112FC"/>
    <w:rsid w:val="00C232F3"/>
    <w:rsid w:val="00C2333A"/>
    <w:rsid w:val="00C25EB4"/>
    <w:rsid w:val="00C27F24"/>
    <w:rsid w:val="00C31180"/>
    <w:rsid w:val="00C32457"/>
    <w:rsid w:val="00C3253E"/>
    <w:rsid w:val="00C41319"/>
    <w:rsid w:val="00C41918"/>
    <w:rsid w:val="00C44702"/>
    <w:rsid w:val="00C448CE"/>
    <w:rsid w:val="00C4548C"/>
    <w:rsid w:val="00C47578"/>
    <w:rsid w:val="00C50B87"/>
    <w:rsid w:val="00C5237B"/>
    <w:rsid w:val="00C528A1"/>
    <w:rsid w:val="00C57B70"/>
    <w:rsid w:val="00C6667C"/>
    <w:rsid w:val="00C75825"/>
    <w:rsid w:val="00C80759"/>
    <w:rsid w:val="00C90CFF"/>
    <w:rsid w:val="00C91300"/>
    <w:rsid w:val="00C92010"/>
    <w:rsid w:val="00CA04F9"/>
    <w:rsid w:val="00CA1FE4"/>
    <w:rsid w:val="00CA32BF"/>
    <w:rsid w:val="00CB160C"/>
    <w:rsid w:val="00CC0617"/>
    <w:rsid w:val="00CC39A5"/>
    <w:rsid w:val="00CC5D47"/>
    <w:rsid w:val="00CC608B"/>
    <w:rsid w:val="00CC7815"/>
    <w:rsid w:val="00CC7FF3"/>
    <w:rsid w:val="00CD0F92"/>
    <w:rsid w:val="00CD13E7"/>
    <w:rsid w:val="00CD575A"/>
    <w:rsid w:val="00CE1022"/>
    <w:rsid w:val="00CE295E"/>
    <w:rsid w:val="00CE3DF3"/>
    <w:rsid w:val="00CE75BC"/>
    <w:rsid w:val="00CE7682"/>
    <w:rsid w:val="00CF2130"/>
    <w:rsid w:val="00CF2462"/>
    <w:rsid w:val="00CF3C5E"/>
    <w:rsid w:val="00CF4FBF"/>
    <w:rsid w:val="00CF778D"/>
    <w:rsid w:val="00D0066E"/>
    <w:rsid w:val="00D03A81"/>
    <w:rsid w:val="00D06F10"/>
    <w:rsid w:val="00D12AEB"/>
    <w:rsid w:val="00D14F60"/>
    <w:rsid w:val="00D21CF2"/>
    <w:rsid w:val="00D2394F"/>
    <w:rsid w:val="00D23A7C"/>
    <w:rsid w:val="00D33161"/>
    <w:rsid w:val="00D352F5"/>
    <w:rsid w:val="00D35B0B"/>
    <w:rsid w:val="00D3771D"/>
    <w:rsid w:val="00D446BE"/>
    <w:rsid w:val="00D44CE8"/>
    <w:rsid w:val="00D45BC5"/>
    <w:rsid w:val="00D51C3A"/>
    <w:rsid w:val="00D52460"/>
    <w:rsid w:val="00D57BB1"/>
    <w:rsid w:val="00D60F84"/>
    <w:rsid w:val="00D614EF"/>
    <w:rsid w:val="00D64927"/>
    <w:rsid w:val="00D658A9"/>
    <w:rsid w:val="00D65CE3"/>
    <w:rsid w:val="00D66301"/>
    <w:rsid w:val="00D6698A"/>
    <w:rsid w:val="00D7098A"/>
    <w:rsid w:val="00D7434A"/>
    <w:rsid w:val="00D82B52"/>
    <w:rsid w:val="00D82C62"/>
    <w:rsid w:val="00D8496E"/>
    <w:rsid w:val="00D86CBF"/>
    <w:rsid w:val="00D90F97"/>
    <w:rsid w:val="00D933F5"/>
    <w:rsid w:val="00D934DC"/>
    <w:rsid w:val="00DA42E5"/>
    <w:rsid w:val="00DA6A86"/>
    <w:rsid w:val="00DB124C"/>
    <w:rsid w:val="00DB3878"/>
    <w:rsid w:val="00DB3B02"/>
    <w:rsid w:val="00DB5760"/>
    <w:rsid w:val="00DB63DA"/>
    <w:rsid w:val="00DB797F"/>
    <w:rsid w:val="00DC0F62"/>
    <w:rsid w:val="00DC3D3B"/>
    <w:rsid w:val="00DC46FD"/>
    <w:rsid w:val="00DD1B4E"/>
    <w:rsid w:val="00DD3615"/>
    <w:rsid w:val="00DD414B"/>
    <w:rsid w:val="00DD5067"/>
    <w:rsid w:val="00DD7434"/>
    <w:rsid w:val="00DE00FA"/>
    <w:rsid w:val="00DE1234"/>
    <w:rsid w:val="00DE34BD"/>
    <w:rsid w:val="00DE34FD"/>
    <w:rsid w:val="00DE3B55"/>
    <w:rsid w:val="00DE6767"/>
    <w:rsid w:val="00DF4322"/>
    <w:rsid w:val="00DF4966"/>
    <w:rsid w:val="00E00C6A"/>
    <w:rsid w:val="00E014AF"/>
    <w:rsid w:val="00E04EE9"/>
    <w:rsid w:val="00E056F0"/>
    <w:rsid w:val="00E05C3A"/>
    <w:rsid w:val="00E068D3"/>
    <w:rsid w:val="00E12955"/>
    <w:rsid w:val="00E148D1"/>
    <w:rsid w:val="00E16DD0"/>
    <w:rsid w:val="00E21E4C"/>
    <w:rsid w:val="00E3005F"/>
    <w:rsid w:val="00E349BC"/>
    <w:rsid w:val="00E37124"/>
    <w:rsid w:val="00E43BFC"/>
    <w:rsid w:val="00E547B3"/>
    <w:rsid w:val="00E54C98"/>
    <w:rsid w:val="00E550FA"/>
    <w:rsid w:val="00E5559E"/>
    <w:rsid w:val="00E563E2"/>
    <w:rsid w:val="00E5788E"/>
    <w:rsid w:val="00E61108"/>
    <w:rsid w:val="00E72B6F"/>
    <w:rsid w:val="00E73C9C"/>
    <w:rsid w:val="00E75EA7"/>
    <w:rsid w:val="00E80C67"/>
    <w:rsid w:val="00E832B8"/>
    <w:rsid w:val="00E85689"/>
    <w:rsid w:val="00E856B8"/>
    <w:rsid w:val="00E86605"/>
    <w:rsid w:val="00E86F97"/>
    <w:rsid w:val="00E87372"/>
    <w:rsid w:val="00E94F2A"/>
    <w:rsid w:val="00EB05FA"/>
    <w:rsid w:val="00EB1715"/>
    <w:rsid w:val="00EB1FCC"/>
    <w:rsid w:val="00EB2759"/>
    <w:rsid w:val="00EB475B"/>
    <w:rsid w:val="00EB6930"/>
    <w:rsid w:val="00EC084C"/>
    <w:rsid w:val="00EC58F8"/>
    <w:rsid w:val="00EC6D04"/>
    <w:rsid w:val="00ED6912"/>
    <w:rsid w:val="00EE0A8A"/>
    <w:rsid w:val="00EF05D3"/>
    <w:rsid w:val="00EF14D2"/>
    <w:rsid w:val="00EF23A0"/>
    <w:rsid w:val="00EF393B"/>
    <w:rsid w:val="00F04565"/>
    <w:rsid w:val="00F079A5"/>
    <w:rsid w:val="00F10ED1"/>
    <w:rsid w:val="00F126E2"/>
    <w:rsid w:val="00F1551D"/>
    <w:rsid w:val="00F15830"/>
    <w:rsid w:val="00F16D40"/>
    <w:rsid w:val="00F21E33"/>
    <w:rsid w:val="00F22CE5"/>
    <w:rsid w:val="00F25CE8"/>
    <w:rsid w:val="00F27551"/>
    <w:rsid w:val="00F4110D"/>
    <w:rsid w:val="00F44E63"/>
    <w:rsid w:val="00F458F4"/>
    <w:rsid w:val="00F45944"/>
    <w:rsid w:val="00F47B4A"/>
    <w:rsid w:val="00F548D8"/>
    <w:rsid w:val="00F54C9A"/>
    <w:rsid w:val="00F65DBF"/>
    <w:rsid w:val="00F672B9"/>
    <w:rsid w:val="00F724B7"/>
    <w:rsid w:val="00F726EF"/>
    <w:rsid w:val="00F72FEA"/>
    <w:rsid w:val="00F73803"/>
    <w:rsid w:val="00F75DDB"/>
    <w:rsid w:val="00F81C78"/>
    <w:rsid w:val="00F84331"/>
    <w:rsid w:val="00F84CFD"/>
    <w:rsid w:val="00F856AF"/>
    <w:rsid w:val="00FA3BBA"/>
    <w:rsid w:val="00FA79F5"/>
    <w:rsid w:val="00FB02F4"/>
    <w:rsid w:val="00FB230A"/>
    <w:rsid w:val="00FB66F5"/>
    <w:rsid w:val="00FD7612"/>
    <w:rsid w:val="00FE1791"/>
    <w:rsid w:val="00FE2D28"/>
    <w:rsid w:val="00FE532A"/>
    <w:rsid w:val="00FF0554"/>
    <w:rsid w:val="00FF1275"/>
    <w:rsid w:val="00FF1C67"/>
    <w:rsid w:val="00FF2735"/>
    <w:rsid w:val="00FF5E6A"/>
    <w:rsid w:val="00FF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9C0723"/>
  <w14:defaultImageDpi w14:val="0"/>
  <w15:docId w15:val="{625A2371-AABB-4013-819B-4A41FBEF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pPr>
      <w:jc w:val="both"/>
    </w:pPr>
    <w:rPr>
      <w:color w:val="000000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widowControl w:val="0"/>
      <w:spacing w:before="120" w:after="120"/>
      <w:jc w:val="center"/>
      <w:outlineLvl w:val="0"/>
    </w:pPr>
    <w:rPr>
      <w:rFonts w:cs="Arial"/>
      <w:b/>
      <w:bCs/>
      <w:sz w:val="28"/>
      <w:szCs w:val="28"/>
    </w:rPr>
  </w:style>
  <w:style w:type="paragraph" w:styleId="Nadpis2">
    <w:name w:val="heading 2"/>
    <w:basedOn w:val="Normlny"/>
    <w:next w:val="Nadpis3"/>
    <w:link w:val="Nadpis2Char"/>
    <w:uiPriority w:val="9"/>
    <w:qFormat/>
    <w:pPr>
      <w:keepNext/>
      <w:spacing w:before="240" w:after="240"/>
      <w:jc w:val="center"/>
      <w:outlineLvl w:val="1"/>
    </w:pPr>
    <w:rPr>
      <w:rFonts w:cs="Arial"/>
      <w:b/>
      <w:bCs/>
      <w:iCs/>
      <w:sz w:val="26"/>
      <w:szCs w:val="26"/>
    </w:rPr>
  </w:style>
  <w:style w:type="paragraph" w:styleId="Nadpis3">
    <w:name w:val="heading 3"/>
    <w:basedOn w:val="lnok"/>
    <w:next w:val="odsek"/>
    <w:link w:val="Nadpis3Char"/>
    <w:uiPriority w:val="9"/>
    <w:qFormat/>
    <w:pPr>
      <w:keepNext/>
      <w:spacing w:before="240"/>
      <w:outlineLvl w:val="2"/>
    </w:pPr>
    <w:rPr>
      <w:rFonts w:cs="Arial"/>
      <w:bCs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="Cambria" w:hAnsi="Cambria" w:cs="Times New Roman"/>
      <w:b/>
      <w:color w:val="000000"/>
      <w:kern w:val="32"/>
      <w:sz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="Cambria" w:hAnsi="Cambria" w:cs="Times New Roman"/>
      <w:b/>
      <w:i/>
      <w:color w:val="000000"/>
      <w:sz w:val="28"/>
    </w:rPr>
  </w:style>
  <w:style w:type="character" w:customStyle="1" w:styleId="Nadpis3Char">
    <w:name w:val="Nadpis 3 Char"/>
    <w:basedOn w:val="Predvolenpsmoodseku"/>
    <w:link w:val="Nadpis3"/>
    <w:uiPriority w:val="9"/>
    <w:locked/>
    <w:rPr>
      <w:rFonts w:ascii="Cambria" w:hAnsi="Cambria" w:cs="Times New Roman"/>
      <w:b/>
      <w:color w:val="000000"/>
      <w:sz w:val="26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="Calibri" w:hAnsi="Calibri" w:cs="Times New Roman"/>
      <w:b/>
      <w:i/>
      <w:color w:val="000000"/>
      <w:sz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="Calibri" w:hAnsi="Calibri" w:cs="Times New Roman"/>
      <w:b/>
      <w:color w:val="000000"/>
      <w:sz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="Calibri" w:hAnsi="Calibri" w:cs="Times New Roman"/>
      <w:color w:val="000000"/>
      <w:sz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="Calibri" w:hAnsi="Calibri" w:cs="Times New Roman"/>
      <w:i/>
      <w:color w:val="000000"/>
      <w:sz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="Cambria" w:hAnsi="Cambria" w:cs="Times New Roman"/>
      <w:color w:val="000000"/>
      <w:sz w:val="22"/>
    </w:rPr>
  </w:style>
  <w:style w:type="paragraph" w:customStyle="1" w:styleId="gestorsktvar">
    <w:name w:val="gestorský útvar"/>
    <w:basedOn w:val="Normlny"/>
    <w:next w:val="Normlny"/>
    <w:pPr>
      <w:spacing w:before="240" w:after="240"/>
    </w:pPr>
    <w:rPr>
      <w:sz w:val="20"/>
    </w:rPr>
  </w:style>
  <w:style w:type="paragraph" w:styleId="Obsah1">
    <w:name w:val="toc 1"/>
    <w:basedOn w:val="Normlny"/>
    <w:next w:val="Normlny"/>
    <w:uiPriority w:val="39"/>
    <w:rsid w:val="00684D39"/>
    <w:pPr>
      <w:tabs>
        <w:tab w:val="right" w:leader="dot" w:pos="9060"/>
      </w:tabs>
      <w:spacing w:after="240"/>
      <w:jc w:val="left"/>
    </w:pPr>
    <w:rPr>
      <w:b/>
      <w:caps/>
      <w:noProof/>
    </w:rPr>
  </w:style>
  <w:style w:type="paragraph" w:styleId="Obsah3">
    <w:name w:val="toc 3"/>
    <w:basedOn w:val="Normlny"/>
    <w:next w:val="Normlny"/>
    <w:autoRedefine/>
    <w:uiPriority w:val="39"/>
    <w:rsid w:val="00ED6912"/>
    <w:pPr>
      <w:tabs>
        <w:tab w:val="left" w:pos="851"/>
        <w:tab w:val="right" w:leader="dot" w:pos="10466"/>
      </w:tabs>
      <w:ind w:left="238"/>
      <w:jc w:val="left"/>
    </w:pPr>
    <w:rPr>
      <w:sz w:val="20"/>
    </w:rPr>
  </w:style>
  <w:style w:type="paragraph" w:customStyle="1" w:styleId="odsek">
    <w:name w:val="odsek"/>
    <w:basedOn w:val="Normlny"/>
    <w:rsid w:val="00FF0554"/>
    <w:pPr>
      <w:numPr>
        <w:ilvl w:val="1"/>
        <w:numId w:val="2"/>
      </w:numPr>
      <w:tabs>
        <w:tab w:val="left" w:pos="510"/>
      </w:tabs>
      <w:spacing w:after="120"/>
    </w:p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imes New Roman"/>
      <w:color w:val="000000"/>
      <w:sz w:val="16"/>
    </w:rPr>
  </w:style>
  <w:style w:type="character" w:styleId="Odkaznakomentr">
    <w:name w:val="annotation reference"/>
    <w:basedOn w:val="Predvolenpsmoodseku"/>
    <w:uiPriority w:val="99"/>
    <w:semiHidden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semiHidden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Pr>
      <w:rFonts w:cs="Times New Roman"/>
      <w:color w:val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color w:val="000000"/>
    </w:rPr>
  </w:style>
  <w:style w:type="paragraph" w:styleId="Hlavika">
    <w:name w:val="header"/>
    <w:basedOn w:val="Normlny"/>
    <w:link w:val="HlavikaChar"/>
    <w:uiPriority w:val="99"/>
    <w:pPr>
      <w:jc w:val="center"/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color w:val="000000"/>
      <w:sz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Pr>
      <w:rFonts w:cs="Times New Roman"/>
      <w:color w:val="000000"/>
      <w:sz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Obsah2">
    <w:name w:val="toc 2"/>
    <w:basedOn w:val="Normlny"/>
    <w:next w:val="Normlny"/>
    <w:uiPriority w:val="39"/>
    <w:pPr>
      <w:spacing w:before="240"/>
      <w:jc w:val="left"/>
    </w:pPr>
    <w:rPr>
      <w:b/>
      <w:sz w:val="20"/>
    </w:rPr>
  </w:style>
  <w:style w:type="character" w:styleId="Hypertextovprepojenie">
    <w:name w:val="Hyperlink"/>
    <w:basedOn w:val="Predvolenpsmoodseku"/>
    <w:uiPriority w:val="99"/>
    <w:rPr>
      <w:rFonts w:cs="Times New Roman"/>
      <w:color w:val="0000FF"/>
      <w:u w:val="single"/>
    </w:rPr>
  </w:style>
  <w:style w:type="paragraph" w:customStyle="1" w:styleId="lnok">
    <w:name w:val="článok"/>
    <w:basedOn w:val="Normlny"/>
    <w:next w:val="odsek"/>
    <w:pPr>
      <w:numPr>
        <w:numId w:val="2"/>
      </w:numPr>
      <w:spacing w:before="120" w:after="240"/>
      <w:jc w:val="center"/>
    </w:pPr>
    <w:rPr>
      <w:b/>
      <w:sz w:val="26"/>
      <w:szCs w:val="26"/>
    </w:rPr>
  </w:style>
  <w:style w:type="paragraph" w:styleId="Textpoznmkypodiarou">
    <w:name w:val="footnote text"/>
    <w:basedOn w:val="Normlny"/>
    <w:link w:val="TextpoznmkypodiarouChar"/>
    <w:uiPriority w:val="99"/>
    <w:rsid w:val="00D614EF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D614EF"/>
    <w:rPr>
      <w:rFonts w:cs="Times New Roman"/>
      <w:color w:val="000000"/>
    </w:rPr>
  </w:style>
  <w:style w:type="character" w:styleId="Odkaznapoznmkupodiarou">
    <w:name w:val="footnote reference"/>
    <w:basedOn w:val="Predvolenpsmoodseku"/>
    <w:uiPriority w:val="99"/>
    <w:rsid w:val="00D614EF"/>
    <w:rPr>
      <w:rFonts w:cs="Times New Roman"/>
      <w:vertAlign w:val="superscript"/>
    </w:rPr>
  </w:style>
  <w:style w:type="paragraph" w:customStyle="1" w:styleId="odsekChar">
    <w:name w:val="odsek Char"/>
    <w:basedOn w:val="Normlny"/>
    <w:rsid w:val="004D4071"/>
    <w:pPr>
      <w:tabs>
        <w:tab w:val="num" w:pos="363"/>
      </w:tabs>
    </w:pPr>
  </w:style>
  <w:style w:type="paragraph" w:styleId="Odsekzoznamu">
    <w:name w:val="List Paragraph"/>
    <w:basedOn w:val="Normlny"/>
    <w:uiPriority w:val="34"/>
    <w:qFormat/>
    <w:rsid w:val="00B05EDA"/>
    <w:pPr>
      <w:ind w:left="708"/>
    </w:pPr>
  </w:style>
  <w:style w:type="paragraph" w:styleId="Revzia">
    <w:name w:val="Revision"/>
    <w:hidden/>
    <w:uiPriority w:val="99"/>
    <w:semiHidden/>
    <w:rsid w:val="00946F62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86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8-2004-I-priloha-c-2-sablona%20na%20pisanie%20predpisov%20MS%20SR%20v%20MS%20Word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D773899F4ECE4898114C1A4F157EFF" ma:contentTypeVersion="0" ma:contentTypeDescription="Umožňuje vytvoriť nový dokument." ma:contentTypeScope="" ma:versionID="efb2092e2d5b698d8aaf305696c8989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:fields xmlns:f="http://schemas.fabasoft.com/folio/2007/fields" catsources="">
  <f:record>
    <f:field ref="doc_FSCFOLIO_1_1001_FieldDocumentNumber" text=""/>
    <f:field ref="doc_FSCFOLIO_1_1001_FieldSubject" text="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Monika Vaculová"/>
    <f:field ref="FSCFOLIO_1_1001_FieldCurrentDate" text="26.2.2026 8:31"/>
    <f:field ref="objvalidfrom" date="" text="" edit="true"/>
    <f:field ref="objvalidto" date="" text=""/>
    <f:field ref="FSCFOLIO_1_1001_FieldReleasedVersionDate" text=""/>
    <f:field ref="FSCFOLIO_1_1001_FieldReleasedVersionNr" text=""/>
    <f:field ref="CCAPRECONFIG_15_1001_Objektname" text="Smernica_č.2_2026 o Škodovom konaní"/>
    <f:field ref="objname" text="Smernica_č.2_2026 o Škodovom konaní" edit="true"/>
    <f:field ref="objsubject" text="" edit="true"/>
    <f:field ref="objcreatedby" text="Stopka, Jozef, JUDr."/>
    <f:field ref="objcreatedat" date="2026-02-25T16:34:57" text="25.2.2026 16:34:57"/>
    <f:field ref="objchangedby" text="Stopka, Jozef, JUDr."/>
    <f:field ref="objmodifiedat" date="2026-02-25T16:35:55" text="25.2.2026 16:35:55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987770-A008-4903-B377-A4001FE51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1F246B-B722-433F-A256-44DE2F1CD3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7CA57B99-C5D1-4DAD-937A-F4180F45C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139724-9478-43C5-BDB9-9D8F2C3F10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8-2004-I-priloha-c-2-sablona na pisanie predpisov MS SR v MS Word</Template>
  <TotalTime>51</TotalTime>
  <Pages>6</Pages>
  <Words>3161</Words>
  <Characters>19540</Characters>
  <Application>Microsoft Office Word</Application>
  <DocSecurity>0</DocSecurity>
  <Lines>465</Lines>
  <Paragraphs>156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školstva Slovenskej republiky</vt:lpstr>
    </vt:vector>
  </TitlesOfParts>
  <Company>MSSR, BRATISLAVA, SK</Company>
  <LinksUpToDate>false</LinksUpToDate>
  <CharactersWithSpaces>22545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školstva Slovenskej republiky</dc:title>
  <dc:subject/>
  <dc:creator>Karol Bergmann</dc:creator>
  <cp:keywords/>
  <dc:description/>
  <cp:lastModifiedBy>Stopka Jozef</cp:lastModifiedBy>
  <cp:revision>50</cp:revision>
  <cp:lastPrinted>2026-06-11T12:01:00Z</cp:lastPrinted>
  <dcterms:created xsi:type="dcterms:W3CDTF">2026-04-15T07:03:00Z</dcterms:created>
  <dcterms:modified xsi:type="dcterms:W3CDTF">2026-07-21T09:20:00Z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SVVM@103.510:popisVeci">
    <vt:lpwstr/>
  </property>
  <property fmtid="{D5CDD505-2E9C-101B-9397-08002B2CF9AE}" pid="3" name="FSC#SKMSVVM@103.510:pokynyPreExpediciu">
    <vt:lpwstr/>
  </property>
  <property fmtid="{D5CDD505-2E9C-101B-9397-08002B2CF9AE}" pid="4" name="FSC#SKMSVVM@103.510:DO_schvalovatel1">
    <vt:lpwstr/>
  </property>
  <property fmtid="{D5CDD505-2E9C-101B-9397-08002B2CF9AE}" pid="5" name="FSC#SKMSVVM@103.510:DO_schvalovatel2">
    <vt:lpwstr/>
  </property>
  <property fmtid="{D5CDD505-2E9C-101B-9397-08002B2CF9AE}" pid="6" name="FSC#SKMSVVM@103.510:DO_schvalovatel3">
    <vt:lpwstr/>
  </property>
  <property fmtid="{D5CDD505-2E9C-101B-9397-08002B2CF9AE}" pid="7" name="FSC#SKMSVVM@103.510:DO_schvalovatel4">
    <vt:lpwstr/>
  </property>
  <property fmtid="{D5CDD505-2E9C-101B-9397-08002B2CF9AE}" pid="8" name="FSC#SKMSVVM@103.510:DO_schvalovatel5">
    <vt:lpwstr/>
  </property>
  <property fmtid="{D5CDD505-2E9C-101B-9397-08002B2CF9AE}" pid="9" name="FSC#SKMSVVM@103.510:DO_schvalovatel6">
    <vt:lpwstr/>
  </property>
  <property fmtid="{D5CDD505-2E9C-101B-9397-08002B2CF9AE}" pid="10" name="FSC#SKMSVVM@103.510:DO_schvalovatel7">
    <vt:lpwstr/>
  </property>
  <property fmtid="{D5CDD505-2E9C-101B-9397-08002B2CF9AE}" pid="11" name="FSC#SKMSVVM@103.510:DO_schvalovatel8">
    <vt:lpwstr/>
  </property>
  <property fmtid="{D5CDD505-2E9C-101B-9397-08002B2CF9AE}" pid="12" name="FSC#SKMSVVM@103.510:DO_schvalovatel9">
    <vt:lpwstr/>
  </property>
  <property fmtid="{D5CDD505-2E9C-101B-9397-08002B2CF9AE}" pid="13" name="FSC#SKMSVVM@103.510:DO_schvalovatel10">
    <vt:lpwstr/>
  </property>
  <property fmtid="{D5CDD505-2E9C-101B-9397-08002B2CF9AE}" pid="14" name="FSC#SKMSVVM@103.510:DO_schvalovatel11">
    <vt:lpwstr/>
  </property>
  <property fmtid="{D5CDD505-2E9C-101B-9397-08002B2CF9AE}" pid="15" name="FSC#SKMSVVM@103.510:DO_schvalovatel12">
    <vt:lpwstr/>
  </property>
  <property fmtid="{D5CDD505-2E9C-101B-9397-08002B2CF9AE}" pid="16" name="FSC#SKMSVVM@103.510:DO_schvalovatel13">
    <vt:lpwstr/>
  </property>
  <property fmtid="{D5CDD505-2E9C-101B-9397-08002B2CF9AE}" pid="17" name="FSC#SKMSVVM@103.510:DO_stupen_dov_zaznam">
    <vt:lpwstr/>
  </property>
  <property fmtid="{D5CDD505-2E9C-101B-9397-08002B2CF9AE}" pid="18" name="FSC#SKMSVVM@103.510:NAD_CisloVPK">
    <vt:lpwstr/>
  </property>
  <property fmtid="{D5CDD505-2E9C-101B-9397-08002B2CF9AE}" pid="19" name="FSC#SKMSVVM@103.510:NAD_CisloVU">
    <vt:lpwstr/>
  </property>
  <property fmtid="{D5CDD505-2E9C-101B-9397-08002B2CF9AE}" pid="20" name="FSC#SKMSVVM@103.510:NAD_NaseCislo">
    <vt:lpwstr/>
  </property>
  <property fmtid="{D5CDD505-2E9C-101B-9397-08002B2CF9AE}" pid="21" name="FSC#SKMSVVM@103.510:NAD_VPKNaseCislo">
    <vt:lpwstr/>
  </property>
  <property fmtid="{D5CDD505-2E9C-101B-9397-08002B2CF9AE}" pid="22" name="FSC#SKMSVVM@103.510:NAD_TypNAD">
    <vt:lpwstr/>
  </property>
  <property fmtid="{D5CDD505-2E9C-101B-9397-08002B2CF9AE}" pid="23" name="FSC#SKMSVVM@103.510:NAD_TypPokynu">
    <vt:lpwstr/>
  </property>
  <property fmtid="{D5CDD505-2E9C-101B-9397-08002B2CF9AE}" pid="24" name="FSC#SKMSVVM@103.510:NAD_TypPrikazu">
    <vt:lpwstr/>
  </property>
  <property fmtid="{D5CDD505-2E9C-101B-9397-08002B2CF9AE}" pid="25" name="FSC#SKMSVVM@103.510:NAD_TypPoriadku">
    <vt:lpwstr/>
  </property>
  <property fmtid="{D5CDD505-2E9C-101B-9397-08002B2CF9AE}" pid="26" name="FSC#SKMSVVM@103.510:NAD_Gestor2OU">
    <vt:lpwstr/>
  </property>
  <property fmtid="{D5CDD505-2E9C-101B-9397-08002B2CF9AE}" pid="27" name="FSC#SKMSVVM@103.510:NAD_SpolGestor">
    <vt:lpwstr/>
  </property>
  <property fmtid="{D5CDD505-2E9C-101B-9397-08002B2CF9AE}" pid="28" name="FSC#SKMSVVM@103.510:NAD_SpolGestorFunkcia">
    <vt:lpwstr/>
  </property>
  <property fmtid="{D5CDD505-2E9C-101B-9397-08002B2CF9AE}" pid="29" name="FSC#SKMSVVM@103.510:NAD_SpolGestorOU">
    <vt:lpwstr/>
  </property>
  <property fmtid="{D5CDD505-2E9C-101B-9397-08002B2CF9AE}" pid="30" name="FSC#SKMSVVM@103.510:NAD_Prilohy">
    <vt:lpwstr/>
  </property>
  <property fmtid="{D5CDD505-2E9C-101B-9397-08002B2CF9AE}" pid="31" name="FSC#SKMSVVM@103.510:NAD_VUUzneVladyDat">
    <vt:lpwstr/>
  </property>
  <property fmtid="{D5CDD505-2E9C-101B-9397-08002B2CF9AE}" pid="32" name="FSC#SKMSVVM@103.510:NAD_VUUzneVladyCis">
    <vt:lpwstr/>
  </property>
  <property fmtid="{D5CDD505-2E9C-101B-9397-08002B2CF9AE}" pid="33" name="FSC#SKMSVVM@103.510:NAD_VUPor_CisloUzn">
    <vt:lpwstr/>
  </property>
  <property fmtid="{D5CDD505-2E9C-101B-9397-08002B2CF9AE}" pid="34" name="FSC#SKMSVVM@103.510:NAD_CisloINtimatu">
    <vt:lpwstr/>
  </property>
  <property fmtid="{D5CDD505-2E9C-101B-9397-08002B2CF9AE}" pid="35" name="FSC#SKMSVVM@103.510:NAD_IntDatumVydania">
    <vt:lpwstr/>
  </property>
  <property fmtid="{D5CDD505-2E9C-101B-9397-08002B2CF9AE}" pid="36" name="FSC#SKMSVVM@103.510:NAD_IntcisloPrik_listu">
    <vt:lpwstr/>
  </property>
  <property fmtid="{D5CDD505-2E9C-101B-9397-08002B2CF9AE}" pid="37" name="FSC#SKMSVVM@103.510:zaznam_navedomieext_adresati_1">
    <vt:lpwstr/>
  </property>
  <property fmtid="{D5CDD505-2E9C-101B-9397-08002B2CF9AE}" pid="38" name="FSC#SKMSVVM@103.510:zaznam_navedomieext_adresati_2">
    <vt:lpwstr/>
  </property>
  <property fmtid="{D5CDD505-2E9C-101B-9397-08002B2CF9AE}" pid="39" name="FSC#SKMSVVM@103.510:zaznam_navedomieext_adresati_3">
    <vt:lpwstr/>
  </property>
  <property fmtid="{D5CDD505-2E9C-101B-9397-08002B2CF9AE}" pid="40" name="FSC#SKEDITIONREG@103.510:zaz_addressee_iban">
    <vt:lpwstr/>
  </property>
  <property fmtid="{D5CDD505-2E9C-101B-9397-08002B2CF9AE}" pid="41" name="FSC#SKCONV@103.510:docname">
    <vt:lpwstr/>
  </property>
  <property fmtid="{D5CDD505-2E9C-101B-9397-08002B2CF9AE}" pid="42" name="FSC#SKEDITIONREG@103.510:a_acceptor">
    <vt:lpwstr/>
  </property>
  <property fmtid="{D5CDD505-2E9C-101B-9397-08002B2CF9AE}" pid="43" name="FSC#SKEDITIONREG@103.510:a_clearedat">
    <vt:lpwstr/>
  </property>
  <property fmtid="{D5CDD505-2E9C-101B-9397-08002B2CF9AE}" pid="44" name="FSC#SKEDITIONREG@103.510:a_clearedby">
    <vt:lpwstr/>
  </property>
  <property fmtid="{D5CDD505-2E9C-101B-9397-08002B2CF9AE}" pid="45" name="FSC#SKEDITIONREG@103.510:a_comm">
    <vt:lpwstr/>
  </property>
  <property fmtid="{D5CDD505-2E9C-101B-9397-08002B2CF9AE}" pid="46" name="FSC#SKEDITIONREG@103.510:a_decisionattachments">
    <vt:lpwstr/>
  </property>
  <property fmtid="{D5CDD505-2E9C-101B-9397-08002B2CF9AE}" pid="47" name="FSC#SKEDITIONREG@103.510:a_deliveredat">
    <vt:lpwstr/>
  </property>
  <property fmtid="{D5CDD505-2E9C-101B-9397-08002B2CF9AE}" pid="48" name="FSC#SKEDITIONREG@103.510:a_delivery">
    <vt:lpwstr/>
  </property>
  <property fmtid="{D5CDD505-2E9C-101B-9397-08002B2CF9AE}" pid="49" name="FSC#SKEDITIONREG@103.510:a_extension">
    <vt:lpwstr/>
  </property>
  <property fmtid="{D5CDD505-2E9C-101B-9397-08002B2CF9AE}" pid="50" name="FSC#SKEDITIONREG@103.510:a_filenumber">
    <vt:lpwstr/>
  </property>
  <property fmtid="{D5CDD505-2E9C-101B-9397-08002B2CF9AE}" pid="51" name="FSC#SKEDITIONREG@103.510:a_fileresponsible">
    <vt:lpwstr/>
  </property>
  <property fmtid="{D5CDD505-2E9C-101B-9397-08002B2CF9AE}" pid="52" name="FSC#SKEDITIONREG@103.510:a_fileresporg">
    <vt:lpwstr/>
  </property>
  <property fmtid="{D5CDD505-2E9C-101B-9397-08002B2CF9AE}" pid="53" name="FSC#SKEDITIONREG@103.510:a_fileresporg_email_OU">
    <vt:lpwstr/>
  </property>
  <property fmtid="{D5CDD505-2E9C-101B-9397-08002B2CF9AE}" pid="54" name="FSC#SKEDITIONREG@103.510:a_fileresporg_emailaddress">
    <vt:lpwstr/>
  </property>
  <property fmtid="{D5CDD505-2E9C-101B-9397-08002B2CF9AE}" pid="55" name="FSC#SKEDITIONREG@103.510:a_fileresporg_fax">
    <vt:lpwstr/>
  </property>
  <property fmtid="{D5CDD505-2E9C-101B-9397-08002B2CF9AE}" pid="56" name="FSC#SKEDITIONREG@103.510:a_fileresporg_fax_OU">
    <vt:lpwstr/>
  </property>
  <property fmtid="{D5CDD505-2E9C-101B-9397-08002B2CF9AE}" pid="57" name="FSC#SKEDITIONREG@103.510:a_fileresporg_function">
    <vt:lpwstr/>
  </property>
  <property fmtid="{D5CDD505-2E9C-101B-9397-08002B2CF9AE}" pid="58" name="FSC#SKEDITIONREG@103.510:a_fileresporg_function_OU">
    <vt:lpwstr/>
  </property>
  <property fmtid="{D5CDD505-2E9C-101B-9397-08002B2CF9AE}" pid="59" name="FSC#SKEDITIONREG@103.510:a_fileresporg_head">
    <vt:lpwstr/>
  </property>
  <property fmtid="{D5CDD505-2E9C-101B-9397-08002B2CF9AE}" pid="60" name="FSC#SKEDITIONREG@103.510:a_fileresporg_head_OU">
    <vt:lpwstr/>
  </property>
  <property fmtid="{D5CDD505-2E9C-101B-9397-08002B2CF9AE}" pid="61" name="FSC#SKEDITIONREG@103.510:a_fileresporg_OU">
    <vt:lpwstr/>
  </property>
  <property fmtid="{D5CDD505-2E9C-101B-9397-08002B2CF9AE}" pid="62" name="FSC#SKEDITIONREG@103.510:a_fileresporg_phone">
    <vt:lpwstr/>
  </property>
  <property fmtid="{D5CDD505-2E9C-101B-9397-08002B2CF9AE}" pid="63" name="FSC#SKEDITIONREG@103.510:a_fileresporg_phone_OU">
    <vt:lpwstr/>
  </property>
  <property fmtid="{D5CDD505-2E9C-101B-9397-08002B2CF9AE}" pid="64" name="FSC#SKEDITIONREG@103.510:a_incattachments">
    <vt:lpwstr/>
  </property>
  <property fmtid="{D5CDD505-2E9C-101B-9397-08002B2CF9AE}" pid="65" name="FSC#SKEDITIONREG@103.510:a_incnr">
    <vt:lpwstr/>
  </property>
  <property fmtid="{D5CDD505-2E9C-101B-9397-08002B2CF9AE}" pid="66" name="FSC#SKEDITIONREG@103.510:a_objcreatedstr">
    <vt:lpwstr/>
  </property>
  <property fmtid="{D5CDD505-2E9C-101B-9397-08002B2CF9AE}" pid="67" name="FSC#SKEDITIONREG@103.510:a_ordernumber">
    <vt:lpwstr/>
  </property>
  <property fmtid="{D5CDD505-2E9C-101B-9397-08002B2CF9AE}" pid="68" name="FSC#SKEDITIONREG@103.510:a_oursign">
    <vt:lpwstr/>
  </property>
  <property fmtid="{D5CDD505-2E9C-101B-9397-08002B2CF9AE}" pid="69" name="FSC#SKEDITIONREG@103.510:a_sendersign">
    <vt:lpwstr/>
  </property>
  <property fmtid="{D5CDD505-2E9C-101B-9397-08002B2CF9AE}" pid="70" name="FSC#SKEDITIONREG@103.510:a_shortou">
    <vt:lpwstr/>
  </property>
  <property fmtid="{D5CDD505-2E9C-101B-9397-08002B2CF9AE}" pid="71" name="FSC#SKEDITIONREG@103.510:a_testsalutation">
    <vt:lpwstr/>
  </property>
  <property fmtid="{D5CDD505-2E9C-101B-9397-08002B2CF9AE}" pid="72" name="FSC#SKEDITIONREG@103.510:a_validfrom">
    <vt:lpwstr/>
  </property>
  <property fmtid="{D5CDD505-2E9C-101B-9397-08002B2CF9AE}" pid="73" name="FSC#SKEDITIONREG@103.510:as_activity">
    <vt:lpwstr/>
  </property>
  <property fmtid="{D5CDD505-2E9C-101B-9397-08002B2CF9AE}" pid="74" name="FSC#SKEDITIONREG@103.510:as_docdate">
    <vt:lpwstr/>
  </property>
  <property fmtid="{D5CDD505-2E9C-101B-9397-08002B2CF9AE}" pid="75" name="FSC#SKEDITIONREG@103.510:as_establishdate">
    <vt:lpwstr/>
  </property>
  <property fmtid="{D5CDD505-2E9C-101B-9397-08002B2CF9AE}" pid="76" name="FSC#SKEDITIONREG@103.510:as_fileresphead">
    <vt:lpwstr/>
  </property>
  <property fmtid="{D5CDD505-2E9C-101B-9397-08002B2CF9AE}" pid="77" name="FSC#SKEDITIONREG@103.510:as_filerespheadfnct">
    <vt:lpwstr/>
  </property>
  <property fmtid="{D5CDD505-2E9C-101B-9397-08002B2CF9AE}" pid="78" name="FSC#SKEDITIONREG@103.510:as_fileresponsible">
    <vt:lpwstr/>
  </property>
  <property fmtid="{D5CDD505-2E9C-101B-9397-08002B2CF9AE}" pid="79" name="FSC#SKEDITIONREG@103.510:as_filesubj">
    <vt:lpwstr/>
  </property>
  <property fmtid="{D5CDD505-2E9C-101B-9397-08002B2CF9AE}" pid="80" name="FSC#SKEDITIONREG@103.510:as_objname">
    <vt:lpwstr/>
  </property>
  <property fmtid="{D5CDD505-2E9C-101B-9397-08002B2CF9AE}" pid="81" name="FSC#SKEDITIONREG@103.510:as_ou">
    <vt:lpwstr/>
  </property>
  <property fmtid="{D5CDD505-2E9C-101B-9397-08002B2CF9AE}" pid="82" name="FSC#SKEDITIONREG@103.510:as_owner">
    <vt:lpwstr>JUDr. Jozef Stopka</vt:lpwstr>
  </property>
  <property fmtid="{D5CDD505-2E9C-101B-9397-08002B2CF9AE}" pid="83" name="FSC#SKEDITIONREG@103.510:as_phonelink">
    <vt:lpwstr/>
  </property>
  <property fmtid="{D5CDD505-2E9C-101B-9397-08002B2CF9AE}" pid="84" name="FSC#SKEDITIONREG@103.510:oz_externAdr">
    <vt:lpwstr/>
  </property>
  <property fmtid="{D5CDD505-2E9C-101B-9397-08002B2CF9AE}" pid="85" name="FSC#SKEDITIONREG@103.510:a_depositperiod">
    <vt:lpwstr/>
  </property>
  <property fmtid="{D5CDD505-2E9C-101B-9397-08002B2CF9AE}" pid="86" name="FSC#SKEDITIONREG@103.510:a_disposestate">
    <vt:lpwstr/>
  </property>
  <property fmtid="{D5CDD505-2E9C-101B-9397-08002B2CF9AE}" pid="87" name="FSC#SKEDITIONREG@103.510:a_fileresponsiblefnct">
    <vt:lpwstr/>
  </property>
  <property fmtid="{D5CDD505-2E9C-101B-9397-08002B2CF9AE}" pid="88" name="FSC#SKEDITIONREG@103.510:a_fileresporg_position">
    <vt:lpwstr/>
  </property>
  <property fmtid="{D5CDD505-2E9C-101B-9397-08002B2CF9AE}" pid="89" name="FSC#SKEDITIONREG@103.510:a_fileresporg_position_OU">
    <vt:lpwstr/>
  </property>
  <property fmtid="{D5CDD505-2E9C-101B-9397-08002B2CF9AE}" pid="90" name="FSC#SKEDITIONREG@103.510:a_osobnecislosprac">
    <vt:lpwstr/>
  </property>
  <property fmtid="{D5CDD505-2E9C-101B-9397-08002B2CF9AE}" pid="91" name="FSC#SKEDITIONREG@103.510:a_registrysign">
    <vt:lpwstr/>
  </property>
  <property fmtid="{D5CDD505-2E9C-101B-9397-08002B2CF9AE}" pid="92" name="FSC#SKEDITIONREG@103.510:a_subfileatt">
    <vt:lpwstr/>
  </property>
  <property fmtid="{D5CDD505-2E9C-101B-9397-08002B2CF9AE}" pid="93" name="FSC#SKEDITIONREG@103.510:as_filesubjall">
    <vt:lpwstr/>
  </property>
  <property fmtid="{D5CDD505-2E9C-101B-9397-08002B2CF9AE}" pid="94" name="FSC#SKEDITIONREG@103.510:CreatedAt">
    <vt:lpwstr>25. 2. 2026, 16:34</vt:lpwstr>
  </property>
  <property fmtid="{D5CDD505-2E9C-101B-9397-08002B2CF9AE}" pid="95" name="FSC#SKEDITIONREG@103.510:curruserrolegroup">
    <vt:lpwstr>Sekcia legislatívno-právna</vt:lpwstr>
  </property>
  <property fmtid="{D5CDD505-2E9C-101B-9397-08002B2CF9AE}" pid="96" name="FSC#SKEDITIONREG@103.510:currusersubst">
    <vt:lpwstr>v z. Monika Vaculová</vt:lpwstr>
  </property>
  <property fmtid="{D5CDD505-2E9C-101B-9397-08002B2CF9AE}" pid="97" name="FSC#SKEDITIONREG@103.510:emailsprac">
    <vt:lpwstr/>
  </property>
  <property fmtid="{D5CDD505-2E9C-101B-9397-08002B2CF9AE}" pid="98" name="FSC#SKEDITIONREG@103.510:ms_VyskladaniePoznamok">
    <vt:lpwstr/>
  </property>
  <property fmtid="{D5CDD505-2E9C-101B-9397-08002B2CF9AE}" pid="99" name="FSC#SKEDITIONREG@103.510:oumlname_fnct">
    <vt:lpwstr/>
  </property>
  <property fmtid="{D5CDD505-2E9C-101B-9397-08002B2CF9AE}" pid="100" name="FSC#SKEDITIONREG@103.510:sk_org_city">
    <vt:lpwstr>Bratislava</vt:lpwstr>
  </property>
  <property fmtid="{D5CDD505-2E9C-101B-9397-08002B2CF9AE}" pid="101" name="FSC#SKEDITIONREG@103.510:sk_org_dic">
    <vt:lpwstr>2020798725</vt:lpwstr>
  </property>
  <property fmtid="{D5CDD505-2E9C-101B-9397-08002B2CF9AE}" pid="102" name="FSC#SKEDITIONREG@103.510:sk_org_email">
    <vt:lpwstr/>
  </property>
  <property fmtid="{D5CDD505-2E9C-101B-9397-08002B2CF9AE}" pid="103" name="FSC#SKEDITIONREG@103.510:sk_org_fax">
    <vt:lpwstr/>
  </property>
  <property fmtid="{D5CDD505-2E9C-101B-9397-08002B2CF9AE}" pid="104" name="FSC#SKEDITIONREG@103.510:sk_org_fullname">
    <vt:lpwstr>Ministerstvo školstva, výskumu, vývoja a mládeže Slovenskej republiky</vt:lpwstr>
  </property>
  <property fmtid="{D5CDD505-2E9C-101B-9397-08002B2CF9AE}" pid="105" name="FSC#SKEDITIONREG@103.510:sk_org_ico">
    <vt:lpwstr>00164381</vt:lpwstr>
  </property>
  <property fmtid="{D5CDD505-2E9C-101B-9397-08002B2CF9AE}" pid="106" name="FSC#SKEDITIONREG@103.510:sk_org_phone">
    <vt:lpwstr/>
  </property>
  <property fmtid="{D5CDD505-2E9C-101B-9397-08002B2CF9AE}" pid="107" name="FSC#SKEDITIONREG@103.510:sk_org_shortname">
    <vt:lpwstr/>
  </property>
  <property fmtid="{D5CDD505-2E9C-101B-9397-08002B2CF9AE}" pid="108" name="FSC#SKEDITIONREG@103.510:sk_org_state">
    <vt:lpwstr/>
  </property>
  <property fmtid="{D5CDD505-2E9C-101B-9397-08002B2CF9AE}" pid="109" name="FSC#SKEDITIONREG@103.510:sk_org_street">
    <vt:lpwstr>Černyševského 50</vt:lpwstr>
  </property>
  <property fmtid="{D5CDD505-2E9C-101B-9397-08002B2CF9AE}" pid="110" name="FSC#SKEDITIONREG@103.510:sk_org_zip">
    <vt:lpwstr>851 01</vt:lpwstr>
  </property>
  <property fmtid="{D5CDD505-2E9C-101B-9397-08002B2CF9AE}" pid="111" name="FSC#SKEDITIONREG@103.510:viz_clearedat">
    <vt:lpwstr/>
  </property>
  <property fmtid="{D5CDD505-2E9C-101B-9397-08002B2CF9AE}" pid="112" name="FSC#SKEDITIONREG@103.510:viz_clearedby">
    <vt:lpwstr/>
  </property>
  <property fmtid="{D5CDD505-2E9C-101B-9397-08002B2CF9AE}" pid="113" name="FSC#SKEDITIONREG@103.510:viz_comm">
    <vt:lpwstr/>
  </property>
  <property fmtid="{D5CDD505-2E9C-101B-9397-08002B2CF9AE}" pid="114" name="FSC#SKEDITIONREG@103.510:viz_decisionattachments">
    <vt:lpwstr/>
  </property>
  <property fmtid="{D5CDD505-2E9C-101B-9397-08002B2CF9AE}" pid="115" name="FSC#SKEDITIONREG@103.510:viz_deliveredat">
    <vt:lpwstr/>
  </property>
  <property fmtid="{D5CDD505-2E9C-101B-9397-08002B2CF9AE}" pid="116" name="FSC#SKEDITIONREG@103.510:viz_delivery">
    <vt:lpwstr/>
  </property>
  <property fmtid="{D5CDD505-2E9C-101B-9397-08002B2CF9AE}" pid="117" name="FSC#SKEDITIONREG@103.510:viz_extension">
    <vt:lpwstr/>
  </property>
  <property fmtid="{D5CDD505-2E9C-101B-9397-08002B2CF9AE}" pid="118" name="FSC#SKEDITIONREG@103.510:viz_filenumber">
    <vt:lpwstr/>
  </property>
  <property fmtid="{D5CDD505-2E9C-101B-9397-08002B2CF9AE}" pid="119" name="FSC#SKEDITIONREG@103.510:viz_fileresponsible">
    <vt:lpwstr/>
  </property>
  <property fmtid="{D5CDD505-2E9C-101B-9397-08002B2CF9AE}" pid="120" name="FSC#SKEDITIONREG@103.510:viz_fileresporg">
    <vt:lpwstr/>
  </property>
  <property fmtid="{D5CDD505-2E9C-101B-9397-08002B2CF9AE}" pid="121" name="FSC#SKEDITIONREG@103.510:viz_fileresporg_email_OU">
    <vt:lpwstr/>
  </property>
  <property fmtid="{D5CDD505-2E9C-101B-9397-08002B2CF9AE}" pid="122" name="FSC#SKEDITIONREG@103.510:viz_fileresporg_emailaddress">
    <vt:lpwstr/>
  </property>
  <property fmtid="{D5CDD505-2E9C-101B-9397-08002B2CF9AE}" pid="123" name="FSC#SKEDITIONREG@103.510:viz_fileresporg_fax">
    <vt:lpwstr/>
  </property>
  <property fmtid="{D5CDD505-2E9C-101B-9397-08002B2CF9AE}" pid="124" name="FSC#SKEDITIONREG@103.510:viz_fileresporg_fax_OU">
    <vt:lpwstr/>
  </property>
  <property fmtid="{D5CDD505-2E9C-101B-9397-08002B2CF9AE}" pid="125" name="FSC#SKEDITIONREG@103.510:viz_fileresporg_function">
    <vt:lpwstr/>
  </property>
  <property fmtid="{D5CDD505-2E9C-101B-9397-08002B2CF9AE}" pid="126" name="FSC#SKEDITIONREG@103.510:viz_fileresporg_function_OU">
    <vt:lpwstr/>
  </property>
  <property fmtid="{D5CDD505-2E9C-101B-9397-08002B2CF9AE}" pid="127" name="FSC#SKEDITIONREG@103.510:viz_fileresporg_head">
    <vt:lpwstr/>
  </property>
  <property fmtid="{D5CDD505-2E9C-101B-9397-08002B2CF9AE}" pid="128" name="FSC#SKEDITIONREG@103.510:viz_fileresporg_head_OU">
    <vt:lpwstr/>
  </property>
  <property fmtid="{D5CDD505-2E9C-101B-9397-08002B2CF9AE}" pid="129" name="FSC#SKEDITIONREG@103.510:viz_fileresporg_longname">
    <vt:lpwstr/>
  </property>
  <property fmtid="{D5CDD505-2E9C-101B-9397-08002B2CF9AE}" pid="130" name="FSC#SKEDITIONREG@103.510:viz_fileresporg_mesto">
    <vt:lpwstr/>
  </property>
  <property fmtid="{D5CDD505-2E9C-101B-9397-08002B2CF9AE}" pid="131" name="FSC#SKEDITIONREG@103.510:viz_fileresporg_odbor">
    <vt:lpwstr/>
  </property>
  <property fmtid="{D5CDD505-2E9C-101B-9397-08002B2CF9AE}" pid="132" name="FSC#SKEDITIONREG@103.510:viz_fileresporg_odbor_function">
    <vt:lpwstr/>
  </property>
  <property fmtid="{D5CDD505-2E9C-101B-9397-08002B2CF9AE}" pid="133" name="FSC#SKEDITIONREG@103.510:viz_fileresporg_odbor_head">
    <vt:lpwstr/>
  </property>
  <property fmtid="{D5CDD505-2E9C-101B-9397-08002B2CF9AE}" pid="134" name="FSC#SKEDITIONREG@103.510:viz_fileresporg_OU">
    <vt:lpwstr/>
  </property>
  <property fmtid="{D5CDD505-2E9C-101B-9397-08002B2CF9AE}" pid="135" name="FSC#SKEDITIONREG@103.510:viz_fileresporg_phone">
    <vt:lpwstr/>
  </property>
  <property fmtid="{D5CDD505-2E9C-101B-9397-08002B2CF9AE}" pid="136" name="FSC#SKEDITIONREG@103.510:viz_fileresporg_phone_OU">
    <vt:lpwstr/>
  </property>
  <property fmtid="{D5CDD505-2E9C-101B-9397-08002B2CF9AE}" pid="137" name="FSC#SKEDITIONREG@103.510:viz_fileresporg_position">
    <vt:lpwstr/>
  </property>
  <property fmtid="{D5CDD505-2E9C-101B-9397-08002B2CF9AE}" pid="138" name="FSC#SKEDITIONREG@103.510:viz_fileresporg_position_OU">
    <vt:lpwstr/>
  </property>
  <property fmtid="{D5CDD505-2E9C-101B-9397-08002B2CF9AE}" pid="139" name="FSC#SKEDITIONREG@103.510:viz_fileresporg_psc">
    <vt:lpwstr/>
  </property>
  <property fmtid="{D5CDD505-2E9C-101B-9397-08002B2CF9AE}" pid="140" name="FSC#SKEDITIONREG@103.510:viz_fileresporg_sekcia">
    <vt:lpwstr/>
  </property>
  <property fmtid="{D5CDD505-2E9C-101B-9397-08002B2CF9AE}" pid="141" name="FSC#SKEDITIONREG@103.510:viz_fileresporg_sekcia_function">
    <vt:lpwstr/>
  </property>
  <property fmtid="{D5CDD505-2E9C-101B-9397-08002B2CF9AE}" pid="142" name="FSC#SKEDITIONREG@103.510:viz_fileresporg_sekcia_head">
    <vt:lpwstr/>
  </property>
  <property fmtid="{D5CDD505-2E9C-101B-9397-08002B2CF9AE}" pid="143" name="FSC#SKEDITIONREG@103.510:viz_fileresporg_stat">
    <vt:lpwstr/>
  </property>
  <property fmtid="{D5CDD505-2E9C-101B-9397-08002B2CF9AE}" pid="144" name="FSC#SKEDITIONREG@103.510:viz_fileresporg_ulica">
    <vt:lpwstr/>
  </property>
  <property fmtid="{D5CDD505-2E9C-101B-9397-08002B2CF9AE}" pid="145" name="FSC#SKEDITIONREG@103.510:viz_fileresporgknazov">
    <vt:lpwstr/>
  </property>
  <property fmtid="{D5CDD505-2E9C-101B-9397-08002B2CF9AE}" pid="146" name="FSC#SKEDITIONREG@103.510:viz_filesubj">
    <vt:lpwstr/>
  </property>
  <property fmtid="{D5CDD505-2E9C-101B-9397-08002B2CF9AE}" pid="147" name="FSC#SKEDITIONREG@103.510:viz_incattachments">
    <vt:lpwstr/>
  </property>
  <property fmtid="{D5CDD505-2E9C-101B-9397-08002B2CF9AE}" pid="148" name="FSC#SKEDITIONREG@103.510:viz_incnr">
    <vt:lpwstr/>
  </property>
  <property fmtid="{D5CDD505-2E9C-101B-9397-08002B2CF9AE}" pid="149" name="FSC#SKEDITIONREG@103.510:viz_intletterrecivers">
    <vt:lpwstr/>
  </property>
  <property fmtid="{D5CDD505-2E9C-101B-9397-08002B2CF9AE}" pid="150" name="FSC#SKEDITIONREG@103.510:viz_objcreatedstr">
    <vt:lpwstr/>
  </property>
  <property fmtid="{D5CDD505-2E9C-101B-9397-08002B2CF9AE}" pid="151" name="FSC#SKEDITIONREG@103.510:viz_ordernumber">
    <vt:lpwstr/>
  </property>
  <property fmtid="{D5CDD505-2E9C-101B-9397-08002B2CF9AE}" pid="152" name="FSC#SKEDITIONREG@103.510:viz_oursign">
    <vt:lpwstr/>
  </property>
  <property fmtid="{D5CDD505-2E9C-101B-9397-08002B2CF9AE}" pid="153" name="FSC#SKEDITIONREG@103.510:viz_responseto_createdby">
    <vt:lpwstr/>
  </property>
  <property fmtid="{D5CDD505-2E9C-101B-9397-08002B2CF9AE}" pid="154" name="FSC#SKEDITIONREG@103.510:viz_sendersign">
    <vt:lpwstr/>
  </property>
  <property fmtid="{D5CDD505-2E9C-101B-9397-08002B2CF9AE}" pid="155" name="FSC#SKEDITIONREG@103.510:viz_shortfileresporg">
    <vt:lpwstr/>
  </property>
  <property fmtid="{D5CDD505-2E9C-101B-9397-08002B2CF9AE}" pid="156" name="FSC#SKEDITIONREG@103.510:viz_tel_number">
    <vt:lpwstr/>
  </property>
  <property fmtid="{D5CDD505-2E9C-101B-9397-08002B2CF9AE}" pid="157" name="FSC#SKEDITIONREG@103.510:viz_tel_number2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2">
    <vt:lpwstr/>
  </property>
  <property fmtid="{D5CDD505-2E9C-101B-9397-08002B2CF9AE}" pid="163" name="FSC#SKEDITIONREG@103.510:zaznam_vnut_adresati_3">
    <vt:lpwstr/>
  </property>
  <property fmtid="{D5CDD505-2E9C-101B-9397-08002B2CF9AE}" pid="164" name="FSC#SKEDITIONREG@103.510:zaznam_vnut_adresati_4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6">
    <vt:lpwstr/>
  </property>
  <property fmtid="{D5CDD505-2E9C-101B-9397-08002B2CF9AE}" pid="167" name="FSC#SKEDITIONREG@103.510:zaznam_vnut_adresati_7">
    <vt:lpwstr/>
  </property>
  <property fmtid="{D5CDD505-2E9C-101B-9397-08002B2CF9AE}" pid="168" name="FSC#SKEDITIONREG@103.510:zaznam_vnut_adresati_8">
    <vt:lpwstr/>
  </property>
  <property fmtid="{D5CDD505-2E9C-101B-9397-08002B2CF9AE}" pid="169" name="FSC#SKEDITIONREG@103.510:zaznam_vnut_adresati_9">
    <vt:lpwstr/>
  </property>
  <property fmtid="{D5CDD505-2E9C-101B-9397-08002B2CF9AE}" pid="170" name="FSC#SKEDITIONREG@103.510:zaznam_vnut_adresati_10">
    <vt:lpwstr/>
  </property>
  <property fmtid="{D5CDD505-2E9C-101B-9397-08002B2CF9AE}" pid="171" name="FSC#SKEDITIONREG@103.510:zaznam_vnut_adresati_11">
    <vt:lpwstr/>
  </property>
  <property fmtid="{D5CDD505-2E9C-101B-9397-08002B2CF9AE}" pid="172" name="FSC#SKEDITIONREG@103.510:zaznam_vnut_adresati_12">
    <vt:lpwstr/>
  </property>
  <property fmtid="{D5CDD505-2E9C-101B-9397-08002B2CF9AE}" pid="173" name="FSC#SKEDITIONREG@103.510:zaznam_vnut_adresati_13">
    <vt:lpwstr/>
  </property>
  <property fmtid="{D5CDD505-2E9C-101B-9397-08002B2CF9AE}" pid="174" name="FSC#SKEDITIONREG@103.510:zaznam_vnut_adresati_14">
    <vt:lpwstr/>
  </property>
  <property fmtid="{D5CDD505-2E9C-101B-9397-08002B2CF9AE}" pid="175" name="FSC#SKEDITIONREG@103.510:zaznam_vnut_adresati_15">
    <vt:lpwstr/>
  </property>
  <property fmtid="{D5CDD505-2E9C-101B-9397-08002B2CF9AE}" pid="176" name="FSC#SKEDITIONREG@103.510:zaznam_vnut_adresati_16">
    <vt:lpwstr/>
  </property>
  <property fmtid="{D5CDD505-2E9C-101B-9397-08002B2CF9AE}" pid="177" name="FSC#SKEDITIONREG@103.510:zaznam_vnut_adresati_17">
    <vt:lpwstr/>
  </property>
  <property fmtid="{D5CDD505-2E9C-101B-9397-08002B2CF9AE}" pid="178" name="FSC#SKEDITIONREG@103.510:zaznam_vnut_adresati_18">
    <vt:lpwstr/>
  </property>
  <property fmtid="{D5CDD505-2E9C-101B-9397-08002B2CF9AE}" pid="179" name="FSC#SKEDITIONREG@103.510:zaznam_vnut_adresati_19">
    <vt:lpwstr/>
  </property>
  <property fmtid="{D5CDD505-2E9C-101B-9397-08002B2CF9AE}" pid="180" name="FSC#SKEDITIONREG@103.510:zaznam_vnut_adresati_20">
    <vt:lpwstr/>
  </property>
  <property fmtid="{D5CDD505-2E9C-101B-9397-08002B2CF9AE}" pid="181" name="FSC#SKEDITIONREG@103.510:zaznam_vnut_adresati_21">
    <vt:lpwstr/>
  </property>
  <property fmtid="{D5CDD505-2E9C-101B-9397-08002B2CF9AE}" pid="182" name="FSC#SKEDITIONREG@103.510:zaznam_vnut_adresati_22">
    <vt:lpwstr/>
  </property>
  <property fmtid="{D5CDD505-2E9C-101B-9397-08002B2CF9AE}" pid="183" name="FSC#SKEDITIONREG@103.510:zaznam_vnut_adresati_23">
    <vt:lpwstr/>
  </property>
  <property fmtid="{D5CDD505-2E9C-101B-9397-08002B2CF9AE}" pid="184" name="FSC#SKEDITIONREG@103.510:zaznam_vnut_adresati_24">
    <vt:lpwstr/>
  </property>
  <property fmtid="{D5CDD505-2E9C-101B-9397-08002B2CF9AE}" pid="185" name="FSC#SKEDITIONREG@103.510:zaznam_vnut_adresati_25">
    <vt:lpwstr/>
  </property>
  <property fmtid="{D5CDD505-2E9C-101B-9397-08002B2CF9AE}" pid="186" name="FSC#SKEDITIONREG@103.510:zaznam_vnut_adresati_26">
    <vt:lpwstr/>
  </property>
  <property fmtid="{D5CDD505-2E9C-101B-9397-08002B2CF9AE}" pid="187" name="FSC#SKEDITIONREG@103.510:zaznam_vnut_adresati_27">
    <vt:lpwstr/>
  </property>
  <property fmtid="{D5CDD505-2E9C-101B-9397-08002B2CF9AE}" pid="188" name="FSC#SKEDITIONREG@103.510:zaznam_vnut_adresati_28">
    <vt:lpwstr/>
  </property>
  <property fmtid="{D5CDD505-2E9C-101B-9397-08002B2CF9AE}" pid="189" name="FSC#SKEDITIONREG@103.510:zaznam_vnut_adresati_29">
    <vt:lpwstr/>
  </property>
  <property fmtid="{D5CDD505-2E9C-101B-9397-08002B2CF9AE}" pid="190" name="FSC#SKEDITIONREG@103.510:zaznam_vnut_adresati_30">
    <vt:lpwstr/>
  </property>
  <property fmtid="{D5CDD505-2E9C-101B-9397-08002B2CF9AE}" pid="191" name="FSC#SKEDITIONREG@103.510:zaznam_vnut_adresati_31">
    <vt:lpwstr/>
  </property>
  <property fmtid="{D5CDD505-2E9C-101B-9397-08002B2CF9AE}" pid="192" name="FSC#SKEDITIONREG@103.510:zaznam_vnut_adresati_32">
    <vt:lpwstr/>
  </property>
  <property fmtid="{D5CDD505-2E9C-101B-9397-08002B2CF9AE}" pid="193" name="FSC#SKEDITIONREG@103.510:zaznam_vnut_adresati_33">
    <vt:lpwstr/>
  </property>
  <property fmtid="{D5CDD505-2E9C-101B-9397-08002B2CF9AE}" pid="194" name="FSC#SKEDITIONREG@103.510:zaznam_vnut_adresati_34">
    <vt:lpwstr/>
  </property>
  <property fmtid="{D5CDD505-2E9C-101B-9397-08002B2CF9AE}" pid="195" name="FSC#SKEDITIONREG@103.510:zaznam_vnut_adresati_35">
    <vt:lpwstr/>
  </property>
  <property fmtid="{D5CDD505-2E9C-101B-9397-08002B2CF9AE}" pid="196" name="FSC#SKEDITIONREG@103.510:zaznam_vnut_adresati_36">
    <vt:lpwstr/>
  </property>
  <property fmtid="{D5CDD505-2E9C-101B-9397-08002B2CF9AE}" pid="197" name="FSC#SKEDITIONREG@103.510:zaznam_vnut_adresati_37">
    <vt:lpwstr/>
  </property>
  <property fmtid="{D5CDD505-2E9C-101B-9397-08002B2CF9AE}" pid="198" name="FSC#SKEDITIONREG@103.510:zaznam_vnut_adresati_38">
    <vt:lpwstr/>
  </property>
  <property fmtid="{D5CDD505-2E9C-101B-9397-08002B2CF9AE}" pid="199" name="FSC#SKEDITIONREG@103.510:zaznam_vnut_adresati_39">
    <vt:lpwstr/>
  </property>
  <property fmtid="{D5CDD505-2E9C-101B-9397-08002B2CF9AE}" pid="200" name="FSC#SKEDITIONREG@103.510:zaznam_vnut_adresati_40">
    <vt:lpwstr/>
  </property>
  <property fmtid="{D5CDD505-2E9C-101B-9397-08002B2CF9AE}" pid="201" name="FSC#SKEDITIONREG@103.510:zaznam_vnut_adresati_41">
    <vt:lpwstr/>
  </property>
  <property fmtid="{D5CDD505-2E9C-101B-9397-08002B2CF9AE}" pid="202" name="FSC#SKEDITIONREG@103.510:zaznam_vnut_adresati_42">
    <vt:lpwstr/>
  </property>
  <property fmtid="{D5CDD505-2E9C-101B-9397-08002B2CF9AE}" pid="203" name="FSC#SKEDITIONREG@103.510:zaznam_vnut_adresati_43">
    <vt:lpwstr/>
  </property>
  <property fmtid="{D5CDD505-2E9C-101B-9397-08002B2CF9AE}" pid="204" name="FSC#SKEDITIONREG@103.510:zaznam_vnut_adresati_44">
    <vt:lpwstr/>
  </property>
  <property fmtid="{D5CDD505-2E9C-101B-9397-08002B2CF9AE}" pid="205" name="FSC#SKEDITIONREG@103.510:zaznam_vnut_adresati_45">
    <vt:lpwstr/>
  </property>
  <property fmtid="{D5CDD505-2E9C-101B-9397-08002B2CF9AE}" pid="206" name="FSC#SKEDITIONREG@103.510:zaznam_vnut_adresati_46">
    <vt:lpwstr/>
  </property>
  <property fmtid="{D5CDD505-2E9C-101B-9397-08002B2CF9AE}" pid="207" name="FSC#SKEDITIONREG@103.510:zaznam_vnut_adresati_47">
    <vt:lpwstr/>
  </property>
  <property fmtid="{D5CDD505-2E9C-101B-9397-08002B2CF9AE}" pid="208" name="FSC#SKEDITIONREG@103.510:zaznam_vnut_adresati_48">
    <vt:lpwstr/>
  </property>
  <property fmtid="{D5CDD505-2E9C-101B-9397-08002B2CF9AE}" pid="209" name="FSC#SKEDITIONREG@103.510:zaznam_vnut_adresati_49">
    <vt:lpwstr/>
  </property>
  <property fmtid="{D5CDD505-2E9C-101B-9397-08002B2CF9AE}" pid="210" name="FSC#SKEDITIONREG@103.510:zaznam_vnut_adresati_50">
    <vt:lpwstr/>
  </property>
  <property fmtid="{D5CDD505-2E9C-101B-9397-08002B2CF9AE}" pid="211" name="FSC#SKEDITIONREG@103.510:zaznam_vnut_adresati_51">
    <vt:lpwstr/>
  </property>
  <property fmtid="{D5CDD505-2E9C-101B-9397-08002B2CF9AE}" pid="212" name="FSC#SKEDITIONREG@103.510:zaznam_vnut_adresati_52">
    <vt:lpwstr/>
  </property>
  <property fmtid="{D5CDD505-2E9C-101B-9397-08002B2CF9AE}" pid="213" name="FSC#SKEDITIONREG@103.510:zaznam_vnut_adresati_53">
    <vt:lpwstr/>
  </property>
  <property fmtid="{D5CDD505-2E9C-101B-9397-08002B2CF9AE}" pid="214" name="FSC#SKEDITIONREG@103.510:zaznam_vnut_adresati_54">
    <vt:lpwstr/>
  </property>
  <property fmtid="{D5CDD505-2E9C-101B-9397-08002B2CF9AE}" pid="215" name="FSC#SKEDITIONREG@103.510:zaznam_vnut_adresati_55">
    <vt:lpwstr/>
  </property>
  <property fmtid="{D5CDD505-2E9C-101B-9397-08002B2CF9AE}" pid="216" name="FSC#SKEDITIONREG@103.510:zaznam_vnut_adresati_56">
    <vt:lpwstr/>
  </property>
  <property fmtid="{D5CDD505-2E9C-101B-9397-08002B2CF9AE}" pid="217" name="FSC#SKEDITIONREG@103.510:zaznam_vnut_adresati_57">
    <vt:lpwstr/>
  </property>
  <property fmtid="{D5CDD505-2E9C-101B-9397-08002B2CF9AE}" pid="218" name="FSC#SKEDITIONREG@103.510:zaznam_vnut_adresati_58">
    <vt:lpwstr/>
  </property>
  <property fmtid="{D5CDD505-2E9C-101B-9397-08002B2CF9AE}" pid="219" name="FSC#SKEDITIONREG@103.510:zaznam_vnut_adresati_59">
    <vt:lpwstr/>
  </property>
  <property fmtid="{D5CDD505-2E9C-101B-9397-08002B2CF9AE}" pid="220" name="FSC#SKEDITIONREG@103.510:zaznam_vnut_adresati_60">
    <vt:lpwstr/>
  </property>
  <property fmtid="{D5CDD505-2E9C-101B-9397-08002B2CF9AE}" pid="221" name="FSC#SKEDITIONREG@103.510:zaznam_vnut_adresati_61">
    <vt:lpwstr/>
  </property>
  <property fmtid="{D5CDD505-2E9C-101B-9397-08002B2CF9AE}" pid="222" name="FSC#SKEDITIONREG@103.510:zaznam_vnut_adresati_62">
    <vt:lpwstr/>
  </property>
  <property fmtid="{D5CDD505-2E9C-101B-9397-08002B2CF9AE}" pid="223" name="FSC#SKEDITIONREG@103.510:zaznam_vnut_adresati_63">
    <vt:lpwstr/>
  </property>
  <property fmtid="{D5CDD505-2E9C-101B-9397-08002B2CF9AE}" pid="224" name="FSC#SKEDITIONREG@103.510:zaznam_vnut_adresati_64">
    <vt:lpwstr/>
  </property>
  <property fmtid="{D5CDD505-2E9C-101B-9397-08002B2CF9AE}" pid="225" name="FSC#SKEDITIONREG@103.510:zaznam_vnut_adresati_65">
    <vt:lpwstr/>
  </property>
  <property fmtid="{D5CDD505-2E9C-101B-9397-08002B2CF9AE}" pid="226" name="FSC#SKEDITIONREG@103.510:zaznam_vnut_adresati_66">
    <vt:lpwstr/>
  </property>
  <property fmtid="{D5CDD505-2E9C-101B-9397-08002B2CF9AE}" pid="227" name="FSC#SKEDITIONREG@103.510:zaznam_vnut_adresati_67">
    <vt:lpwstr/>
  </property>
  <property fmtid="{D5CDD505-2E9C-101B-9397-08002B2CF9AE}" pid="228" name="FSC#SKEDITIONREG@103.510:zaznam_vnut_adresati_68">
    <vt:lpwstr/>
  </property>
  <property fmtid="{D5CDD505-2E9C-101B-9397-08002B2CF9AE}" pid="229" name="FSC#SKEDITIONREG@103.510:zaznam_vnut_adresati_69">
    <vt:lpwstr/>
  </property>
  <property fmtid="{D5CDD505-2E9C-101B-9397-08002B2CF9AE}" pid="230" name="FSC#SKEDITIONREG@103.510:zaznam_vnut_adresati_70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2">
    <vt:lpwstr/>
  </property>
  <property fmtid="{D5CDD505-2E9C-101B-9397-08002B2CF9AE}" pid="233" name="FSC#SKEDITIONREG@103.510:zaznam_vonk_adresati_3">
    <vt:lpwstr/>
  </property>
  <property fmtid="{D5CDD505-2E9C-101B-9397-08002B2CF9AE}" pid="234" name="FSC#SKEDITIONREG@103.510:zaznam_vonk_adresati_4">
    <vt:lpwstr/>
  </property>
  <property fmtid="{D5CDD505-2E9C-101B-9397-08002B2CF9AE}" pid="235" name="FSC#SKEDITIONREG@103.510:zaznam_vonk_adresati_5">
    <vt:lpwstr/>
  </property>
  <property fmtid="{D5CDD505-2E9C-101B-9397-08002B2CF9AE}" pid="236" name="FSC#SKEDITIONREG@103.510:zaznam_vonk_adresati_6">
    <vt:lpwstr/>
  </property>
  <property fmtid="{D5CDD505-2E9C-101B-9397-08002B2CF9AE}" pid="237" name="FSC#SKEDITIONREG@103.510:zaznam_vonk_adresati_7">
    <vt:lpwstr/>
  </property>
  <property fmtid="{D5CDD505-2E9C-101B-9397-08002B2CF9AE}" pid="238" name="FSC#SKEDITIONREG@103.510:zaznam_vonk_adresati_8">
    <vt:lpwstr/>
  </property>
  <property fmtid="{D5CDD505-2E9C-101B-9397-08002B2CF9AE}" pid="239" name="FSC#SKEDITIONREG@103.510:zaznam_vonk_adresati_9">
    <vt:lpwstr/>
  </property>
  <property fmtid="{D5CDD505-2E9C-101B-9397-08002B2CF9AE}" pid="240" name="FSC#SKEDITIONREG@103.510:zaznam_vonk_adresati_10">
    <vt:lpwstr/>
  </property>
  <property fmtid="{D5CDD505-2E9C-101B-9397-08002B2CF9AE}" pid="241" name="FSC#SKEDITIONREG@103.510:zaznam_vonk_adresati_11">
    <vt:lpwstr/>
  </property>
  <property fmtid="{D5CDD505-2E9C-101B-9397-08002B2CF9AE}" pid="242" name="FSC#SKEDITIONREG@103.510:zaznam_vonk_adresati_12">
    <vt:lpwstr/>
  </property>
  <property fmtid="{D5CDD505-2E9C-101B-9397-08002B2CF9AE}" pid="243" name="FSC#SKEDITIONREG@103.510:zaznam_vonk_adresati_13">
    <vt:lpwstr/>
  </property>
  <property fmtid="{D5CDD505-2E9C-101B-9397-08002B2CF9AE}" pid="244" name="FSC#SKEDITIONREG@103.510:zaznam_vonk_adresati_14">
    <vt:lpwstr/>
  </property>
  <property fmtid="{D5CDD505-2E9C-101B-9397-08002B2CF9AE}" pid="245" name="FSC#SKEDITIONREG@103.510:zaznam_vonk_adresati_15">
    <vt:lpwstr/>
  </property>
  <property fmtid="{D5CDD505-2E9C-101B-9397-08002B2CF9AE}" pid="246" name="FSC#SKEDITIONREG@103.510:zaznam_vonk_adresati_16">
    <vt:lpwstr/>
  </property>
  <property fmtid="{D5CDD505-2E9C-101B-9397-08002B2CF9AE}" pid="247" name="FSC#SKEDITIONREG@103.510:zaznam_vonk_adresati_17">
    <vt:lpwstr/>
  </property>
  <property fmtid="{D5CDD505-2E9C-101B-9397-08002B2CF9AE}" pid="248" name="FSC#SKEDITIONREG@103.510:zaznam_vonk_adresati_18">
    <vt:lpwstr/>
  </property>
  <property fmtid="{D5CDD505-2E9C-101B-9397-08002B2CF9AE}" pid="249" name="FSC#SKEDITIONREG@103.510:zaznam_vonk_adresati_19">
    <vt:lpwstr/>
  </property>
  <property fmtid="{D5CDD505-2E9C-101B-9397-08002B2CF9AE}" pid="250" name="FSC#SKEDITIONREG@103.510:zaznam_vonk_adresati_20">
    <vt:lpwstr/>
  </property>
  <property fmtid="{D5CDD505-2E9C-101B-9397-08002B2CF9AE}" pid="251" name="FSC#SKEDITIONREG@103.510:zaznam_vonk_adresati_21">
    <vt:lpwstr/>
  </property>
  <property fmtid="{D5CDD505-2E9C-101B-9397-08002B2CF9AE}" pid="252" name="FSC#SKEDITIONREG@103.510:zaznam_vonk_adresati_22">
    <vt:lpwstr/>
  </property>
  <property fmtid="{D5CDD505-2E9C-101B-9397-08002B2CF9AE}" pid="253" name="FSC#SKEDITIONREG@103.510:zaznam_vonk_adresati_23">
    <vt:lpwstr/>
  </property>
  <property fmtid="{D5CDD505-2E9C-101B-9397-08002B2CF9AE}" pid="254" name="FSC#SKEDITIONREG@103.510:zaznam_vonk_adresati_24">
    <vt:lpwstr/>
  </property>
  <property fmtid="{D5CDD505-2E9C-101B-9397-08002B2CF9AE}" pid="255" name="FSC#SKEDITIONREG@103.510:zaznam_vonk_adresati_25">
    <vt:lpwstr/>
  </property>
  <property fmtid="{D5CDD505-2E9C-101B-9397-08002B2CF9AE}" pid="256" name="FSC#SKEDITIONREG@103.510:zaznam_vonk_adresati_26">
    <vt:lpwstr/>
  </property>
  <property fmtid="{D5CDD505-2E9C-101B-9397-08002B2CF9AE}" pid="257" name="FSC#SKEDITIONREG@103.510:zaznam_vonk_adresati_27">
    <vt:lpwstr/>
  </property>
  <property fmtid="{D5CDD505-2E9C-101B-9397-08002B2CF9AE}" pid="258" name="FSC#SKEDITIONREG@103.510:zaznam_vonk_adresati_28">
    <vt:lpwstr/>
  </property>
  <property fmtid="{D5CDD505-2E9C-101B-9397-08002B2CF9AE}" pid="259" name="FSC#SKEDITIONREG@103.510:zaznam_vonk_adresati_29">
    <vt:lpwstr/>
  </property>
  <property fmtid="{D5CDD505-2E9C-101B-9397-08002B2CF9AE}" pid="260" name="FSC#SKEDITIONREG@103.510:zaznam_vonk_adresati_30">
    <vt:lpwstr/>
  </property>
  <property fmtid="{D5CDD505-2E9C-101B-9397-08002B2CF9AE}" pid="261" name="FSC#SKEDITIONREG@103.510:zaznam_vonk_adresati_31">
    <vt:lpwstr/>
  </property>
  <property fmtid="{D5CDD505-2E9C-101B-9397-08002B2CF9AE}" pid="262" name="FSC#SKEDITIONREG@103.510:zaznam_vonk_adresati_32">
    <vt:lpwstr/>
  </property>
  <property fmtid="{D5CDD505-2E9C-101B-9397-08002B2CF9AE}" pid="263" name="FSC#SKEDITIONREG@103.510:zaznam_vonk_adresati_33">
    <vt:lpwstr/>
  </property>
  <property fmtid="{D5CDD505-2E9C-101B-9397-08002B2CF9AE}" pid="264" name="FSC#SKEDITIONREG@103.510:zaznam_vonk_adresati_34">
    <vt:lpwstr/>
  </property>
  <property fmtid="{D5CDD505-2E9C-101B-9397-08002B2CF9AE}" pid="265" name="FSC#SKEDITIONREG@103.510:zaznam_vonk_adresati_35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RegCisloZaznamu">
    <vt:lpwstr/>
  </property>
  <property fmtid="{D5CDD505-2E9C-101B-9397-08002B2CF9AE}" pid="272" name="FSC#SKEDITIONREG@103.510:jod_cislodoc">
    <vt:lpwstr/>
  </property>
  <property fmtid="{D5CDD505-2E9C-101B-9397-08002B2CF9AE}" pid="273" name="FSC#SKEDITIONREG@103.510:jod_druh">
    <vt:lpwstr/>
  </property>
  <property fmtid="{D5CDD505-2E9C-101B-9397-08002B2CF9AE}" pid="274" name="FSC#SKEDITIONREG@103.510:jod_lu">
    <vt:lpwstr/>
  </property>
  <property fmtid="{D5CDD505-2E9C-101B-9397-08002B2CF9AE}" pid="275" name="FSC#SKEDITIONREG@103.510:jod_nazov">
    <vt:lpwstr/>
  </property>
  <property fmtid="{D5CDD505-2E9C-101B-9397-08002B2CF9AE}" pid="276" name="FSC#SKEDITIONREG@103.510:jod_typ">
    <vt:lpwstr/>
  </property>
  <property fmtid="{D5CDD505-2E9C-101B-9397-08002B2CF9AE}" pid="277" name="FSC#SKEDITIONREG@103.510:jod_zh">
    <vt:lpwstr/>
  </property>
  <property fmtid="{D5CDD505-2E9C-101B-9397-08002B2CF9AE}" pid="278" name="FSC#SKEDITIONREG@103.510:jod_sAttrDatePlatnostDo">
    <vt:lpwstr/>
  </property>
  <property fmtid="{D5CDD505-2E9C-101B-9397-08002B2CF9AE}" pid="279" name="FSC#SKEDITIONREG@103.510:jod_sAttrDatePlatnostOd">
    <vt:lpwstr/>
  </property>
  <property fmtid="{D5CDD505-2E9C-101B-9397-08002B2CF9AE}" pid="280" name="FSC#SKEDITIONREG@103.510:jod_sAttrDateUcinnostDoc">
    <vt:lpwstr/>
  </property>
  <property fmtid="{D5CDD505-2E9C-101B-9397-08002B2CF9AE}" pid="281" name="FSC#SKEDITIONREG@103.510:a_telephone">
    <vt:lpwstr/>
  </property>
  <property fmtid="{D5CDD505-2E9C-101B-9397-08002B2CF9AE}" pid="282" name="FSC#SKEDITIONREG@103.510:a_email">
    <vt:lpwstr/>
  </property>
  <property fmtid="{D5CDD505-2E9C-101B-9397-08002B2CF9AE}" pid="283" name="FSC#SKEDITIONREG@103.510:a_nazovOU">
    <vt:lpwstr/>
  </property>
  <property fmtid="{D5CDD505-2E9C-101B-9397-08002B2CF9AE}" pid="284" name="FSC#SKEDITIONREG@103.510:a_veduciOU">
    <vt:lpwstr/>
  </property>
  <property fmtid="{D5CDD505-2E9C-101B-9397-08002B2CF9AE}" pid="285" name="FSC#SKEDITIONREG@103.510:a_nadradeneOU">
    <vt:lpwstr/>
  </property>
  <property fmtid="{D5CDD505-2E9C-101B-9397-08002B2CF9AE}" pid="286" name="FSC#SKEDITIONREG@103.510:a_veduciOd">
    <vt:lpwstr/>
  </property>
  <property fmtid="{D5CDD505-2E9C-101B-9397-08002B2CF9AE}" pid="287" name="FSC#SKEDITIONREG@103.510:a_komu">
    <vt:lpwstr/>
  </property>
  <property fmtid="{D5CDD505-2E9C-101B-9397-08002B2CF9AE}" pid="288" name="FSC#SKEDITIONREG@103.510:a_nasecislo">
    <vt:lpwstr/>
  </property>
  <property fmtid="{D5CDD505-2E9C-101B-9397-08002B2CF9AE}" pid="289" name="FSC#SKEDITIONREG@103.510:a_riaditelOdboru">
    <vt:lpwstr/>
  </property>
  <property fmtid="{D5CDD505-2E9C-101B-9397-08002B2CF9AE}" pid="290" name="FSC#SKEDITIONREG@103.510:zaz_fileresporg_addrstreet">
    <vt:lpwstr/>
  </property>
  <property fmtid="{D5CDD505-2E9C-101B-9397-08002B2CF9AE}" pid="291" name="FSC#SKEDITIONREG@103.510:zaz_fileresporg_addrzipcode">
    <vt:lpwstr/>
  </property>
  <property fmtid="{D5CDD505-2E9C-101B-9397-08002B2CF9AE}" pid="292" name="FSC#SKEDITIONREG@103.510:zaz_fileresporg_addrcity">
    <vt:lpwstr/>
  </property>
  <property fmtid="{D5CDD505-2E9C-101B-9397-08002B2CF9AE}" pid="293" name="FSC#SKMODSYS@103.500:mdnazov">
    <vt:lpwstr/>
  </property>
  <property fmtid="{D5CDD505-2E9C-101B-9397-08002B2CF9AE}" pid="294" name="FSC#SKMODSYS@103.500:mdfileresp">
    <vt:lpwstr/>
  </property>
  <property fmtid="{D5CDD505-2E9C-101B-9397-08002B2CF9AE}" pid="295" name="FSC#SKMODSYS@103.500:mdfileresporg">
    <vt:lpwstr/>
  </property>
  <property fmtid="{D5CDD505-2E9C-101B-9397-08002B2CF9AE}" pid="296" name="FSC#SKMODSYS@103.500:mdcreateat">
    <vt:lpwstr>25. 2. 2026</vt:lpwstr>
  </property>
  <property fmtid="{D5CDD505-2E9C-101B-9397-08002B2CF9AE}" pid="297" name="FSC#SKCP@103.500:cp_AttrPtrOrgUtvar">
    <vt:lpwstr/>
  </property>
  <property fmtid="{D5CDD505-2E9C-101B-9397-08002B2CF9AE}" pid="298" name="FSC#SKCP@103.500:cp_AttrStrEvCisloCP">
    <vt:lpwstr> </vt:lpwstr>
  </property>
  <property fmtid="{D5CDD505-2E9C-101B-9397-08002B2CF9AE}" pid="299" name="FSC#SKCP@103.500:cp_zamestnanec">
    <vt:lpwstr/>
  </property>
  <property fmtid="{D5CDD505-2E9C-101B-9397-08002B2CF9AE}" pid="300" name="FSC#SKCP@103.500:cpt_miestoRokovania">
    <vt:lpwstr/>
  </property>
  <property fmtid="{D5CDD505-2E9C-101B-9397-08002B2CF9AE}" pid="301" name="FSC#SKCP@103.500:cpt_datumCesty">
    <vt:lpwstr/>
  </property>
  <property fmtid="{D5CDD505-2E9C-101B-9397-08002B2CF9AE}" pid="302" name="FSC#SKCP@103.500:cpt_ucelCesty">
    <vt:lpwstr/>
  </property>
  <property fmtid="{D5CDD505-2E9C-101B-9397-08002B2CF9AE}" pid="303" name="FSC#SKCP@103.500:cpz_miestoRokovania">
    <vt:lpwstr/>
  </property>
  <property fmtid="{D5CDD505-2E9C-101B-9397-08002B2CF9AE}" pid="304" name="FSC#SKCP@103.500:cpz_datumCesty">
    <vt:lpwstr> - </vt:lpwstr>
  </property>
  <property fmtid="{D5CDD505-2E9C-101B-9397-08002B2CF9AE}" pid="305" name="FSC#SKCP@103.500:cpz_ucelCesty">
    <vt:lpwstr/>
  </property>
  <property fmtid="{D5CDD505-2E9C-101B-9397-08002B2CF9AE}" pid="306" name="FSC#SKCP@103.500:cpz_datumVypracovania">
    <vt:lpwstr/>
  </property>
  <property fmtid="{D5CDD505-2E9C-101B-9397-08002B2CF9AE}" pid="307" name="FSC#SKCP@103.500:cpz_datPodpSchv1">
    <vt:lpwstr/>
  </property>
  <property fmtid="{D5CDD505-2E9C-101B-9397-08002B2CF9AE}" pid="308" name="FSC#SKCP@103.500:cpz_datPodpSchv2">
    <vt:lpwstr/>
  </property>
  <property fmtid="{D5CDD505-2E9C-101B-9397-08002B2CF9AE}" pid="309" name="FSC#SKCP@103.500:cpz_datPodpSchv3">
    <vt:lpwstr/>
  </property>
  <property fmtid="{D5CDD505-2E9C-101B-9397-08002B2CF9AE}" pid="310" name="FSC#SKCP@103.500:cpz_PodpSchv1">
    <vt:lpwstr/>
  </property>
  <property fmtid="{D5CDD505-2E9C-101B-9397-08002B2CF9AE}" pid="311" name="FSC#SKCP@103.500:cpz_PodpSchv2">
    <vt:lpwstr/>
  </property>
  <property fmtid="{D5CDD505-2E9C-101B-9397-08002B2CF9AE}" pid="312" name="FSC#SKCP@103.500:cpz_PodpSchv3">
    <vt:lpwstr/>
  </property>
  <property fmtid="{D5CDD505-2E9C-101B-9397-08002B2CF9AE}" pid="313" name="FSC#SKCP@103.500:cpz_Funkcia">
    <vt:lpwstr/>
  </property>
  <property fmtid="{D5CDD505-2E9C-101B-9397-08002B2CF9AE}" pid="314" name="FSC#SKCP@103.500:cp_Spolucestujuci">
    <vt:lpwstr/>
  </property>
  <property fmtid="{D5CDD505-2E9C-101B-9397-08002B2CF9AE}" pid="315" name="FSC#SKNAD@103.500:nad_objname">
    <vt:lpwstr/>
  </property>
  <property fmtid="{D5CDD505-2E9C-101B-9397-08002B2CF9AE}" pid="316" name="FSC#SKNAD@103.500:nad_AttrStrNazov">
    <vt:lpwstr/>
  </property>
  <property fmtid="{D5CDD505-2E9C-101B-9397-08002B2CF9AE}" pid="317" name="FSC#SKNAD@103.500:nad_AttrPtrSpracovatel">
    <vt:lpwstr/>
  </property>
  <property fmtid="{D5CDD505-2E9C-101B-9397-08002B2CF9AE}" pid="318" name="FSC#SKNAD@103.500:nad_AttrPtrGestor1">
    <vt:lpwstr/>
  </property>
  <property fmtid="{D5CDD505-2E9C-101B-9397-08002B2CF9AE}" pid="319" name="FSC#SKNAD@103.500:nad_AttrPtrGestor1Funkcia">
    <vt:lpwstr/>
  </property>
  <property fmtid="{D5CDD505-2E9C-101B-9397-08002B2CF9AE}" pid="320" name="FSC#SKNAD@103.500:nad_AttrPtrGestor1OU">
    <vt:lpwstr/>
  </property>
  <property fmtid="{D5CDD505-2E9C-101B-9397-08002B2CF9AE}" pid="321" name="FSC#SKNAD@103.500:nad_AttrPtrGestor2">
    <vt:lpwstr/>
  </property>
  <property fmtid="{D5CDD505-2E9C-101B-9397-08002B2CF9AE}" pid="322" name="FSC#SKNAD@103.500:nad_AttrPtrGestor2Funkcia">
    <vt:lpwstr/>
  </property>
  <property fmtid="{D5CDD505-2E9C-101B-9397-08002B2CF9AE}" pid="323" name="FSC#SKNAD@103.500:nad_schvalil">
    <vt:lpwstr/>
  </property>
  <property fmtid="{D5CDD505-2E9C-101B-9397-08002B2CF9AE}" pid="324" name="FSC#SKNAD@103.500:nad_schvalilfunkcia">
    <vt:lpwstr/>
  </property>
  <property fmtid="{D5CDD505-2E9C-101B-9397-08002B2CF9AE}" pid="325" name="FSC#SKNAD@103.500:nad_vr">
    <vt:lpwstr/>
  </property>
  <property fmtid="{D5CDD505-2E9C-101B-9397-08002B2CF9AE}" pid="326" name="FSC#SKNAD@103.500:nad_AttrDateDatumPodpisania">
    <vt:lpwstr/>
  </property>
  <property fmtid="{D5CDD505-2E9C-101B-9397-08002B2CF9AE}" pid="327" name="FSC#SKNAD@103.500:nad_pripobjname">
    <vt:lpwstr/>
  </property>
  <property fmtid="{D5CDD505-2E9C-101B-9397-08002B2CF9AE}" pid="328" name="FSC#SKNAD@103.500:nad_pripVytvorilKto">
    <vt:lpwstr/>
  </property>
  <property fmtid="{D5CDD505-2E9C-101B-9397-08002B2CF9AE}" pid="329" name="FSC#SKNAD@103.500:nad_pripVytvorilKedy">
    <vt:lpwstr>25.2.2026, 16:34</vt:lpwstr>
  </property>
  <property fmtid="{D5CDD505-2E9C-101B-9397-08002B2CF9AE}" pid="330" name="FSC#SKNAD@103.500:nad_AttrStrCisloNA">
    <vt:lpwstr/>
  </property>
  <property fmtid="{D5CDD505-2E9C-101B-9397-08002B2CF9AE}" pid="331" name="FSC#SKNAD@103.500:nad_AttrDateUcinnaOd">
    <vt:lpwstr/>
  </property>
  <property fmtid="{D5CDD505-2E9C-101B-9397-08002B2CF9AE}" pid="332" name="FSC#SKNAD@103.500:nad_AttrDateUcinnaDo">
    <vt:lpwstr/>
  </property>
  <property fmtid="{D5CDD505-2E9C-101B-9397-08002B2CF9AE}" pid="333" name="FSC#SKNAD@103.500:nad_AttrPtrPredchadzajuceNA">
    <vt:lpwstr/>
  </property>
  <property fmtid="{D5CDD505-2E9C-101B-9397-08002B2CF9AE}" pid="334" name="FSC#SKNAD@103.500:nad_AttrPtrSpracovatelOU">
    <vt:lpwstr/>
  </property>
  <property fmtid="{D5CDD505-2E9C-101B-9397-08002B2CF9AE}" pid="335" name="FSC#SKNAD@103.500:nad_AttrPtrPatriKNA">
    <vt:lpwstr/>
  </property>
  <property fmtid="{D5CDD505-2E9C-101B-9397-08002B2CF9AE}" pid="336" name="FSC#SKNAD@103.500:nad_AttrIntCisloDodatku">
    <vt:lpwstr/>
  </property>
  <property fmtid="{D5CDD505-2E9C-101B-9397-08002B2CF9AE}" pid="337" name="FSC#SKNAD@103.500:nad_AttrPtrSpracVeduci">
    <vt:lpwstr/>
  </property>
  <property fmtid="{D5CDD505-2E9C-101B-9397-08002B2CF9AE}" pid="338" name="FSC#SKNAD@103.500:nad_AttrPtrSpracVeduciOU">
    <vt:lpwstr/>
  </property>
  <property fmtid="{D5CDD505-2E9C-101B-9397-08002B2CF9AE}" pid="339" name="FSC#SKNAD@103.500:nad_spis">
    <vt:lpwstr/>
  </property>
  <property fmtid="{D5CDD505-2E9C-101B-9397-08002B2CF9AE}" pid="340" name="FSC#SKNAD@103.500:nad_spracovatelfunkcia">
    <vt:lpwstr/>
  </property>
  <property fmtid="{D5CDD505-2E9C-101B-9397-08002B2CF9AE}" pid="341" name="FSC#SKNAD@103.500:nad_AttrDatePlatnostiDo">
    <vt:lpwstr/>
  </property>
  <property fmtid="{D5CDD505-2E9C-101B-9397-08002B2CF9AE}" pid="342" name="FSC#SKNAD@103.500:nad_AttrDatePlatnostiOd">
    <vt:lpwstr/>
  </property>
  <property fmtid="{D5CDD505-2E9C-101B-9397-08002B2CF9AE}" pid="343" name="FSC#SKPUPP@103.500:pupp_riaditelPorady">
    <vt:lpwstr/>
  </property>
  <property fmtid="{D5CDD505-2E9C-101B-9397-08002B2CF9AE}" pid="344" name="FSC#SKPUPP@103.500:pupp_cisloporady">
    <vt:lpwstr/>
  </property>
  <property fmtid="{D5CDD505-2E9C-101B-9397-08002B2CF9AE}" pid="345" name="FSC#SKPUPP@103.500:pupp_konanieOHodine">
    <vt:lpwstr/>
  </property>
  <property fmtid="{D5CDD505-2E9C-101B-9397-08002B2CF9AE}" pid="346" name="FSC#SKPUPP@103.500:pupp_datPorMesiacString">
    <vt:lpwstr/>
  </property>
  <property fmtid="{D5CDD505-2E9C-101B-9397-08002B2CF9AE}" pid="347" name="FSC#SKPUPP@103.500:pupp_datumporady">
    <vt:lpwstr/>
  </property>
  <property fmtid="{D5CDD505-2E9C-101B-9397-08002B2CF9AE}" pid="348" name="FSC#SKPUPP@103.500:pupp_konaniedo">
    <vt:lpwstr/>
  </property>
  <property fmtid="{D5CDD505-2E9C-101B-9397-08002B2CF9AE}" pid="349" name="FSC#SKPUPP@103.500:pupp_konanieod">
    <vt:lpwstr/>
  </property>
  <property fmtid="{D5CDD505-2E9C-101B-9397-08002B2CF9AE}" pid="350" name="FSC#SKPUPP@103.500:pupp_menopp">
    <vt:lpwstr/>
  </property>
  <property fmtid="{D5CDD505-2E9C-101B-9397-08002B2CF9AE}" pid="351" name="FSC#SKPUPP@103.500:pupp_miestokonania">
    <vt:lpwstr/>
  </property>
  <property fmtid="{D5CDD505-2E9C-101B-9397-08002B2CF9AE}" pid="352" name="FSC#SKPUPP@103.500:pupp_temaporady">
    <vt:lpwstr/>
  </property>
  <property fmtid="{D5CDD505-2E9C-101B-9397-08002B2CF9AE}" pid="353" name="FSC#SKPUPP@103.500:pupp_ucastnici">
    <vt:lpwstr/>
  </property>
  <property fmtid="{D5CDD505-2E9C-101B-9397-08002B2CF9AE}" pid="354" name="FSC#SKPUPP@103.500:pupp_ulohy">
    <vt:lpwstr>test</vt:lpwstr>
  </property>
  <property fmtid="{D5CDD505-2E9C-101B-9397-08002B2CF9AE}" pid="355" name="FSC#SKPUPP@103.500:pupp_ucastnici_funkcie">
    <vt:lpwstr/>
  </property>
  <property fmtid="{D5CDD505-2E9C-101B-9397-08002B2CF9AE}" pid="356" name="FSC#SKPUPP@103.500:pupp_nazov_ulohy">
    <vt:lpwstr/>
  </property>
  <property fmtid="{D5CDD505-2E9C-101B-9397-08002B2CF9AE}" pid="357" name="FSC#SKPUPP@103.500:pupp_cislo_ulohy">
    <vt:lpwstr/>
  </property>
  <property fmtid="{D5CDD505-2E9C-101B-9397-08002B2CF9AE}" pid="358" name="FSC#SKPUPP@103.500:pupp_riesitel_ulohy">
    <vt:lpwstr/>
  </property>
  <property fmtid="{D5CDD505-2E9C-101B-9397-08002B2CF9AE}" pid="359" name="FSC#SKPUPP@103.500:pupp_vybavit_ulohy">
    <vt:lpwstr/>
  </property>
  <property fmtid="{D5CDD505-2E9C-101B-9397-08002B2CF9AE}" pid="360" name="FSC#SKPUPP@103.500:pupp_orgutvar">
    <vt:lpwstr/>
  </property>
  <property fmtid="{D5CDD505-2E9C-101B-9397-08002B2CF9AE}" pid="361" name="FSC#COOELAK@1.1001:Subject">
    <vt:lpwstr>Vnútorné pripomienkové konanie -  Smernica o škodovom konaní</vt:lpwstr>
  </property>
  <property fmtid="{D5CDD505-2E9C-101B-9397-08002B2CF9AE}" pid="362" name="FSC#COOELAK@1.1001:FileReference">
    <vt:lpwstr>10689-2026</vt:lpwstr>
  </property>
  <property fmtid="{D5CDD505-2E9C-101B-9397-08002B2CF9AE}" pid="363" name="FSC#COOELAK@1.1001:FileRefYear">
    <vt:lpwstr>2026</vt:lpwstr>
  </property>
  <property fmtid="{D5CDD505-2E9C-101B-9397-08002B2CF9AE}" pid="364" name="FSC#COOELAK@1.1001:FileRefOrdinal">
    <vt:lpwstr>10689</vt:lpwstr>
  </property>
  <property fmtid="{D5CDD505-2E9C-101B-9397-08002B2CF9AE}" pid="365" name="FSC#COOELAK@1.1001:FileRefOU">
    <vt:lpwstr>B2612</vt:lpwstr>
  </property>
  <property fmtid="{D5CDD505-2E9C-101B-9397-08002B2CF9AE}" pid="366" name="FSC#COOELAK@1.1001:Organization">
    <vt:lpwstr/>
  </property>
  <property fmtid="{D5CDD505-2E9C-101B-9397-08002B2CF9AE}" pid="367" name="FSC#COOELAK@1.1001:Owner">
    <vt:lpwstr>JUDr. Jozef Stopka</vt:lpwstr>
  </property>
  <property fmtid="{D5CDD505-2E9C-101B-9397-08002B2CF9AE}" pid="368" name="FSC#COOELAK@1.1001:OwnerExtension">
    <vt:lpwstr/>
  </property>
  <property fmtid="{D5CDD505-2E9C-101B-9397-08002B2CF9AE}" pid="369" name="FSC#COOELAK@1.1001:OwnerFaxExtension">
    <vt:lpwstr/>
  </property>
  <property fmtid="{D5CDD505-2E9C-101B-9397-08002B2CF9AE}" pid="370" name="FSC#COOELAK@1.1001:DispatchedBy">
    <vt:lpwstr/>
  </property>
  <property fmtid="{D5CDD505-2E9C-101B-9397-08002B2CF9AE}" pid="371" name="FSC#COOELAK@1.1001:DispatchedAt">
    <vt:lpwstr/>
  </property>
  <property fmtid="{D5CDD505-2E9C-101B-9397-08002B2CF9AE}" pid="372" name="FSC#COOELAK@1.1001:ApprovedBy">
    <vt:lpwstr/>
  </property>
  <property fmtid="{D5CDD505-2E9C-101B-9397-08002B2CF9AE}" pid="373" name="FSC#COOELAK@1.1001:ApprovedAt">
    <vt:lpwstr/>
  </property>
  <property fmtid="{D5CDD505-2E9C-101B-9397-08002B2CF9AE}" pid="374" name="FSC#COOELAK@1.1001:Department">
    <vt:lpwstr>B2612 (Oddelenie správy dokumentácie a manažérstva kvality)</vt:lpwstr>
  </property>
  <property fmtid="{D5CDD505-2E9C-101B-9397-08002B2CF9AE}" pid="375" name="FSC#COOELAK@1.1001:CreatedAt">
    <vt:lpwstr>25.02.2026</vt:lpwstr>
  </property>
  <property fmtid="{D5CDD505-2E9C-101B-9397-08002B2CF9AE}" pid="376" name="FSC#COOELAK@1.1001:OU">
    <vt:lpwstr>B2612 (Oddelenie správy dokumentácie a manažérstva kvality)</vt:lpwstr>
  </property>
  <property fmtid="{D5CDD505-2E9C-101B-9397-08002B2CF9AE}" pid="377" name="FSC#COOELAK@1.1001:Priority">
    <vt:lpwstr> ()</vt:lpwstr>
  </property>
  <property fmtid="{D5CDD505-2E9C-101B-9397-08002B2CF9AE}" pid="378" name="FSC#COOELAK@1.1001:ObjBarCode">
    <vt:lpwstr>*COO.2263.100.3.3875777*</vt:lpwstr>
  </property>
  <property fmtid="{D5CDD505-2E9C-101B-9397-08002B2CF9AE}" pid="379" name="FSC#COOELAK@1.1001:RefBarCode">
    <vt:lpwstr>*COO.2263.100.3.3875774*</vt:lpwstr>
  </property>
  <property fmtid="{D5CDD505-2E9C-101B-9397-08002B2CF9AE}" pid="380" name="FSC#COOELAK@1.1001:FileRefBarCode">
    <vt:lpwstr>*10689-2026*</vt:lpwstr>
  </property>
  <property fmtid="{D5CDD505-2E9C-101B-9397-08002B2CF9AE}" pid="381" name="FSC#COOELAK@1.1001:ExternalRef">
    <vt:lpwstr/>
  </property>
  <property fmtid="{D5CDD505-2E9C-101B-9397-08002B2CF9AE}" pid="382" name="FSC#COOELAK@1.1001:IncomingNumber">
    <vt:lpwstr/>
  </property>
  <property fmtid="{D5CDD505-2E9C-101B-9397-08002B2CF9AE}" pid="383" name="FSC#COOELAK@1.1001:IncomingSubject">
    <vt:lpwstr/>
  </property>
  <property fmtid="{D5CDD505-2E9C-101B-9397-08002B2CF9AE}" pid="384" name="FSC#COOELAK@1.1001:ProcessResponsible">
    <vt:lpwstr/>
  </property>
  <property fmtid="{D5CDD505-2E9C-101B-9397-08002B2CF9AE}" pid="385" name="FSC#COOELAK@1.1001:ProcessResponsiblePhone">
    <vt:lpwstr/>
  </property>
  <property fmtid="{D5CDD505-2E9C-101B-9397-08002B2CF9AE}" pid="386" name="FSC#COOELAK@1.1001:ProcessResponsibleMail">
    <vt:lpwstr/>
  </property>
  <property fmtid="{D5CDD505-2E9C-101B-9397-08002B2CF9AE}" pid="387" name="FSC#COOELAK@1.1001:ProcessResponsibleFax">
    <vt:lpwstr/>
  </property>
  <property fmtid="{D5CDD505-2E9C-101B-9397-08002B2CF9AE}" pid="388" name="FSC#COOELAK@1.1001:ApproverFirstName">
    <vt:lpwstr/>
  </property>
  <property fmtid="{D5CDD505-2E9C-101B-9397-08002B2CF9AE}" pid="389" name="FSC#COOELAK@1.1001:ApproverSurName">
    <vt:lpwstr/>
  </property>
  <property fmtid="{D5CDD505-2E9C-101B-9397-08002B2CF9AE}" pid="390" name="FSC#COOELAK@1.1001:ApproverTitle">
    <vt:lpwstr/>
  </property>
  <property fmtid="{D5CDD505-2E9C-101B-9397-08002B2CF9AE}" pid="391" name="FSC#COOELAK@1.1001:ExternalDate">
    <vt:lpwstr/>
  </property>
  <property fmtid="{D5CDD505-2E9C-101B-9397-08002B2CF9AE}" pid="392" name="FSC#COOELAK@1.1001:SettlementApprovedAt">
    <vt:lpwstr/>
  </property>
  <property fmtid="{D5CDD505-2E9C-101B-9397-08002B2CF9AE}" pid="393" name="FSC#COOELAK@1.1001:BaseNumber">
    <vt:lpwstr>VSP 15</vt:lpwstr>
  </property>
  <property fmtid="{D5CDD505-2E9C-101B-9397-08002B2CF9AE}" pid="394" name="FSC#COOELAK@1.1001:CurrentUserRolePos">
    <vt:lpwstr>vedúci</vt:lpwstr>
  </property>
  <property fmtid="{D5CDD505-2E9C-101B-9397-08002B2CF9AE}" pid="395" name="FSC#COOELAK@1.1001:CurrentUserEmail">
    <vt:lpwstr>monika.vaculova@minedu.sk</vt:lpwstr>
  </property>
  <property fmtid="{D5CDD505-2E9C-101B-9397-08002B2CF9AE}" pid="396" name="FSC#ELAKGOV@1.1001:PersonalSubjGender">
    <vt:lpwstr/>
  </property>
  <property fmtid="{D5CDD505-2E9C-101B-9397-08002B2CF9AE}" pid="397" name="FSC#ELAKGOV@1.1001:PersonalSubjFirstName">
    <vt:lpwstr/>
  </property>
  <property fmtid="{D5CDD505-2E9C-101B-9397-08002B2CF9AE}" pid="398" name="FSC#ELAKGOV@1.1001:PersonalSubjSurName">
    <vt:lpwstr/>
  </property>
  <property fmtid="{D5CDD505-2E9C-101B-9397-08002B2CF9AE}" pid="399" name="FSC#ELAKGOV@1.1001:PersonalSubjSalutation">
    <vt:lpwstr/>
  </property>
  <property fmtid="{D5CDD505-2E9C-101B-9397-08002B2CF9AE}" pid="400" name="FSC#ELAKGOV@1.1001:PersonalSubjAddress">
    <vt:lpwstr/>
  </property>
  <property fmtid="{D5CDD505-2E9C-101B-9397-08002B2CF9AE}" pid="401" name="FSC#ATSTATECFG@1.1001:Office">
    <vt:lpwstr/>
  </property>
  <property fmtid="{D5CDD505-2E9C-101B-9397-08002B2CF9AE}" pid="402" name="FSC#ATSTATECFG@1.1001:Agent">
    <vt:lpwstr>JUDr. Jozef Stopka</vt:lpwstr>
  </property>
  <property fmtid="{D5CDD505-2E9C-101B-9397-08002B2CF9AE}" pid="403" name="FSC#ATSTATECFG@1.1001:AgentPhone">
    <vt:lpwstr/>
  </property>
  <property fmtid="{D5CDD505-2E9C-101B-9397-08002B2CF9AE}" pid="404" name="FSC#ATSTATECFG@1.1001:DepartmentFax">
    <vt:lpwstr/>
  </property>
  <property fmtid="{D5CDD505-2E9C-101B-9397-08002B2CF9AE}" pid="405" name="FSC#ATSTATECFG@1.1001:DepartmentEmail">
    <vt:lpwstr/>
  </property>
  <property fmtid="{D5CDD505-2E9C-101B-9397-08002B2CF9AE}" pid="406" name="FSC#ATSTATECFG@1.1001:SubfileDate">
    <vt:lpwstr>25.02.2026</vt:lpwstr>
  </property>
  <property fmtid="{D5CDD505-2E9C-101B-9397-08002B2CF9AE}" pid="407" name="FSC#ATSTATECFG@1.1001:SubfileSubject">
    <vt:lpwstr>Vnútorné pripomienkové konanie - Smernica o škodovom konaní</vt:lpwstr>
  </property>
  <property fmtid="{D5CDD505-2E9C-101B-9397-08002B2CF9AE}" pid="408" name="FSC#ATSTATECFG@1.1001:DepartmentZipCode">
    <vt:lpwstr/>
  </property>
  <property fmtid="{D5CDD505-2E9C-101B-9397-08002B2CF9AE}" pid="409" name="FSC#ATSTATECFG@1.1001:DepartmentCountry">
    <vt:lpwstr/>
  </property>
  <property fmtid="{D5CDD505-2E9C-101B-9397-08002B2CF9AE}" pid="410" name="FSC#ATSTATECFG@1.1001:DepartmentCity">
    <vt:lpwstr/>
  </property>
  <property fmtid="{D5CDD505-2E9C-101B-9397-08002B2CF9AE}" pid="411" name="FSC#ATSTATECFG@1.1001:DepartmentStreet">
    <vt:lpwstr/>
  </property>
  <property fmtid="{D5CDD505-2E9C-101B-9397-08002B2CF9AE}" pid="412" name="FSC#CCAPRECONFIGG@15.1001:DepartmentON">
    <vt:lpwstr/>
  </property>
  <property fmtid="{D5CDD505-2E9C-101B-9397-08002B2CF9AE}" pid="413" name="FSC#CCAPRECONFIGG@15.1001:DepartmentWebsite">
    <vt:lpwstr/>
  </property>
  <property fmtid="{D5CDD505-2E9C-101B-9397-08002B2CF9AE}" pid="414" name="FSC#ATSTATECFG@1.1001:DepartmentDVR">
    <vt:lpwstr/>
  </property>
  <property fmtid="{D5CDD505-2E9C-101B-9397-08002B2CF9AE}" pid="415" name="FSC#ATSTATECFG@1.1001:DepartmentUID">
    <vt:lpwstr/>
  </property>
  <property fmtid="{D5CDD505-2E9C-101B-9397-08002B2CF9AE}" pid="416" name="FSC#ATSTATECFG@1.1001:SubfileReference">
    <vt:lpwstr>10689-2026-1</vt:lpwstr>
  </property>
  <property fmtid="{D5CDD505-2E9C-101B-9397-08002B2CF9AE}" pid="417" name="FSC#ATSTATECFG@1.1001:Clause">
    <vt:lpwstr/>
  </property>
  <property fmtid="{D5CDD505-2E9C-101B-9397-08002B2CF9AE}" pid="418" name="FSC#ATSTATECFG@1.1001:ApprovedSignature">
    <vt:lpwstr/>
  </property>
  <property fmtid="{D5CDD505-2E9C-101B-9397-08002B2CF9AE}" pid="419" name="FSC#ATSTATECFG@1.1001:BankAccount">
    <vt:lpwstr/>
  </property>
  <property fmtid="{D5CDD505-2E9C-101B-9397-08002B2CF9AE}" pid="420" name="FSC#ATSTATECFG@1.1001:BankAccountOwner">
    <vt:lpwstr/>
  </property>
  <property fmtid="{D5CDD505-2E9C-101B-9397-08002B2CF9AE}" pid="421" name="FSC#ATSTATECFG@1.1001:BankInstitute">
    <vt:lpwstr/>
  </property>
  <property fmtid="{D5CDD505-2E9C-101B-9397-08002B2CF9AE}" pid="422" name="FSC#ATSTATECFG@1.1001:BankAccountID">
    <vt:lpwstr/>
  </property>
  <property fmtid="{D5CDD505-2E9C-101B-9397-08002B2CF9AE}" pid="423" name="FSC#ATSTATECFG@1.1001:BankAccountIBAN">
    <vt:lpwstr/>
  </property>
  <property fmtid="{D5CDD505-2E9C-101B-9397-08002B2CF9AE}" pid="424" name="FSC#ATSTATECFG@1.1001:BankAccountBIC">
    <vt:lpwstr/>
  </property>
  <property fmtid="{D5CDD505-2E9C-101B-9397-08002B2CF9AE}" pid="425" name="FSC#ATSTATECFG@1.1001:BankName">
    <vt:lpwstr/>
  </property>
  <property fmtid="{D5CDD505-2E9C-101B-9397-08002B2CF9AE}" pid="426" name="FSC#COOELAK@1.1001:ObjectAddressees">
    <vt:lpwstr/>
  </property>
  <property fmtid="{D5CDD505-2E9C-101B-9397-08002B2CF9AE}" pid="427" name="FSC#COOELAK@1.1001:replyreference">
    <vt:lpwstr/>
  </property>
  <property fmtid="{D5CDD505-2E9C-101B-9397-08002B2CF9AE}" pid="428" name="FSC#COOELAK@1.1001:OfficeHours">
    <vt:lpwstr/>
  </property>
  <property fmtid="{D5CDD505-2E9C-101B-9397-08002B2CF9AE}" pid="429" name="FSC#COOELAK@1.1001:FileRefOULong">
    <vt:lpwstr>Oddelenie správy dokumentácie a manažérstva kvality</vt:lpwstr>
  </property>
  <property fmtid="{D5CDD505-2E9C-101B-9397-08002B2CF9AE}" pid="430" name="FSC#COOSYSTEM@1.1:Container">
    <vt:lpwstr>COO.2263.100.3.3875777</vt:lpwstr>
  </property>
  <property fmtid="{D5CDD505-2E9C-101B-9397-08002B2CF9AE}" pid="431" name="FSC#FSCFOLIO@1.1001:docpropproject">
    <vt:lpwstr/>
  </property>
</Properties>
</file>